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6ED1" w:rsidRPr="00B727D1" w:rsidRDefault="00716163" w:rsidP="00716163">
      <w:pPr>
        <w:pStyle w:val="af3"/>
        <w:jc w:val="center"/>
      </w:pPr>
      <w:bookmarkStart w:id="0" w:name="_Toc418108290"/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96025" cy="8963025"/>
            <wp:effectExtent l="19050" t="0" r="9525" b="0"/>
            <wp:docPr id="1" name="Рисунок 1" descr="C:\Users\Анидора\Desktop\Маар документы для Обрнадзора\Приложение 2.ООП\Scan-170324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идора\Desktop\Маар документы для Обрнадзора\Приложение 2.ООП\Scan-170324-0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0"/>
    <w:p w:rsidR="00716163" w:rsidRDefault="00716163" w:rsidP="007161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AC16DD" w:rsidRPr="00B727D1" w:rsidRDefault="00AC16DD" w:rsidP="00716163">
      <w:pPr>
        <w:spacing w:after="0" w:line="240" w:lineRule="auto"/>
        <w:jc w:val="center"/>
        <w:rPr>
          <w:rFonts w:ascii="Times New Roman" w:eastAsia="@Arial Unicode MS" w:hAnsi="Times New Roman" w:cs="Times New Roman"/>
          <w:b/>
          <w:sz w:val="24"/>
          <w:szCs w:val="24"/>
        </w:rPr>
      </w:pPr>
      <w:r w:rsidRPr="00B727D1">
        <w:rPr>
          <w:rFonts w:ascii="Times New Roman" w:eastAsia="@Arial Unicode MS" w:hAnsi="Times New Roman" w:cs="Times New Roman"/>
          <w:b/>
          <w:sz w:val="24"/>
          <w:szCs w:val="24"/>
        </w:rPr>
        <w:lastRenderedPageBreak/>
        <w:t>Содержание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B727D1">
        <w:rPr>
          <w:rFonts w:ascii="Times New Roman" w:hAnsi="Times New Roman" w:cs="Times New Roman"/>
          <w:b/>
          <w:sz w:val="24"/>
          <w:szCs w:val="24"/>
          <w:lang w:eastAsia="ru-RU"/>
        </w:rPr>
        <w:t>Целевой раздел основной образовательной программы среднего общего образования</w:t>
      </w: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…………………………………………………………………………………………...4  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1.1.Пояснительная записка……………………….……………………………………………...4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1.1.1. Цели и задачи реализации основной образовательной программы среднего общего образования……………………………………………………………………………………………6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1.1.2. Планируемые результаты освоения обучающимися основной образовательной программы основного общего образования…………………………………………………………8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1.2.1. Общие положения…………………………………………………………………………8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1.2.2. Структура планируемых результатов…………………………………………………...10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1.2.3. Личностные результаты освоения ООП………………………………………………...10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1.2.4. </w:t>
      </w:r>
      <w:proofErr w:type="spellStart"/>
      <w:r w:rsidRPr="00B727D1">
        <w:rPr>
          <w:rFonts w:ascii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 результаты освоения ООП……………………………………..…….11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 Предметные результаты…………………………………………………………………..12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1.2.5.1. Русский язы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к…………………………………………………………………………….9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1.2.5.2. Литература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……………………………………………………………………………… 9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1.2.5.3. Иностранный язык (англий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ский язык)………………………………………………..10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1.2.5.4. История………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…………………………………………………………………………..14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1.2.5.5. Обществознан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ие…………………………………………………………………………15</w:t>
      </w:r>
    </w:p>
    <w:p w:rsidR="00AC16DD" w:rsidRPr="00B727D1" w:rsidRDefault="0047007F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1.2.5.6. География…...……………</w:t>
      </w:r>
      <w:r w:rsidR="00AC16DD" w:rsidRPr="00B727D1">
        <w:rPr>
          <w:rFonts w:ascii="Times New Roman" w:hAnsi="Times New Roman" w:cs="Times New Roman"/>
          <w:sz w:val="24"/>
          <w:szCs w:val="24"/>
          <w:lang w:eastAsia="ru-RU"/>
        </w:rPr>
        <w:t>…………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………………………………………………….. 16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1.2.5.7. Математика………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……………………………………………………………………..  11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1.2.5.8. Информатика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 13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1.2.5.9. Физика…………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……………………………………………………………………….. 18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1.2.5.10. Биология…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…………………………………………………………………………….17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1.2.5.11. Химия…………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………………………………………………………………………..18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1.2.5.14. Технология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…………………………………………………………………………….22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1.2.5.15. Физическая куль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тура………………………………………………………………….19</w:t>
      </w:r>
    </w:p>
    <w:p w:rsidR="00AC16DD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1.2.5.16. Основы безопасности жизне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деятельности…………………………………………..20</w:t>
      </w:r>
    </w:p>
    <w:p w:rsidR="00B04C4C" w:rsidRPr="00B727D1" w:rsidRDefault="00B04C4C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1.2.5.17 МХК …………………………………………………………………………………….21</w:t>
      </w:r>
    </w:p>
    <w:p w:rsidR="00AC16DD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1.2.5.17 Культура народов РС (Я)…………………………………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>…………………………... 24</w:t>
      </w:r>
    </w:p>
    <w:p w:rsidR="00D5047C" w:rsidRDefault="00D5047C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1.2.5.18 Родная литература</w:t>
      </w:r>
      <w:r w:rsidR="00B04C4C"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……………………………………………………………………  23</w:t>
      </w:r>
    </w:p>
    <w:p w:rsidR="00E748BD" w:rsidRDefault="00E748B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1.2.5.19 Русский язык. Трудные вопросы ЕГЭ…………………………………………..……24</w:t>
      </w:r>
    </w:p>
    <w:p w:rsidR="00E748BD" w:rsidRDefault="00E748B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1.2.5.20 Русский язык. Теория и практика написания эссе…………………………………..25</w:t>
      </w:r>
    </w:p>
    <w:p w:rsidR="00E748BD" w:rsidRDefault="00E748B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1.2.5.21 Математика. Элементарная математика ……………………………………………. 25</w:t>
      </w:r>
    </w:p>
    <w:p w:rsidR="00E748BD" w:rsidRDefault="00E748B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1.2.5.22 Информатика. Информационные модели ……………………………………………25 </w:t>
      </w:r>
    </w:p>
    <w:p w:rsidR="00E748BD" w:rsidRDefault="00E748B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1.2.5.23 Физика. Решение задач ………………………………………………………………..27</w:t>
      </w:r>
    </w:p>
    <w:p w:rsidR="00E748BD" w:rsidRDefault="00E748B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1.2.5.24 Биология. Решение задач по генетике и цитологии ………………………………. 28</w:t>
      </w:r>
    </w:p>
    <w:p w:rsidR="00D5047C" w:rsidRDefault="00E748BD" w:rsidP="00E748B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1.2.5.25 Биология. Эволюция  мира ……………………………………………………………29</w:t>
      </w:r>
    </w:p>
    <w:p w:rsidR="00E748BD" w:rsidRDefault="00E748BD" w:rsidP="00E748B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1.2.5.26 Химия. Решение задач …………………………………………………………………31</w:t>
      </w:r>
    </w:p>
    <w:p w:rsidR="00E748BD" w:rsidRPr="00B727D1" w:rsidRDefault="00E748BD" w:rsidP="00E748B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1.2.5.27 Основы предпринимательства ……………………………………………………….31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1.3. Система оценки достижения планируемых результатов освоения основной образовательной программы основного об</w:t>
      </w:r>
      <w:r w:rsidR="00390436">
        <w:rPr>
          <w:rFonts w:ascii="Times New Roman" w:hAnsi="Times New Roman" w:cs="Times New Roman"/>
          <w:sz w:val="24"/>
          <w:szCs w:val="24"/>
          <w:lang w:eastAsia="ru-RU"/>
        </w:rPr>
        <w:t>щего образования……………………………………32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B727D1">
        <w:rPr>
          <w:rFonts w:ascii="Times New Roman" w:hAnsi="Times New Roman" w:cs="Times New Roman"/>
          <w:b/>
          <w:sz w:val="24"/>
          <w:szCs w:val="24"/>
          <w:lang w:eastAsia="ru-RU"/>
        </w:rPr>
        <w:t>Содержательный раздел основной образовательной программы основного общего образования……………</w:t>
      </w:r>
      <w:r w:rsidR="00390436">
        <w:rPr>
          <w:rFonts w:ascii="Times New Roman" w:hAnsi="Times New Roman" w:cs="Times New Roman"/>
          <w:b/>
          <w:sz w:val="24"/>
          <w:szCs w:val="24"/>
          <w:lang w:eastAsia="ru-RU"/>
        </w:rPr>
        <w:t>…………………………………………………………………………….39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 2.1. </w:t>
      </w:r>
      <w:r w:rsidRPr="00B727D1">
        <w:rPr>
          <w:rFonts w:ascii="Times New Roman" w:hAnsi="Times New Roman" w:cs="Times New Roman"/>
          <w:sz w:val="24"/>
          <w:szCs w:val="24"/>
        </w:rPr>
        <w:t xml:space="preserve">Программа развития универсальных учебных действий, включающая формирование компетенций обучающихся в области использования информационно-коммуникационных технологий, учебно-исследовательской и проектной деятельности.............................................. </w:t>
      </w:r>
      <w:r w:rsidR="00390436">
        <w:rPr>
          <w:rFonts w:ascii="Times New Roman" w:hAnsi="Times New Roman" w:cs="Times New Roman"/>
          <w:sz w:val="24"/>
          <w:szCs w:val="24"/>
        </w:rPr>
        <w:t xml:space="preserve">39 </w:t>
      </w:r>
      <w:r w:rsidR="009816B5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261BAA">
        <w:rPr>
          <w:rFonts w:ascii="Times New Roman" w:hAnsi="Times New Roman" w:cs="Times New Roman"/>
          <w:sz w:val="24"/>
          <w:szCs w:val="24"/>
        </w:rPr>
        <w:t>2.2. Программы отдельных</w:t>
      </w:r>
      <w:r w:rsidRPr="00B727D1">
        <w:rPr>
          <w:rFonts w:ascii="Times New Roman" w:hAnsi="Times New Roman" w:cs="Times New Roman"/>
          <w:sz w:val="24"/>
          <w:szCs w:val="24"/>
        </w:rPr>
        <w:t xml:space="preserve"> предмет</w:t>
      </w:r>
      <w:r w:rsidR="00261BAA">
        <w:rPr>
          <w:rFonts w:ascii="Times New Roman" w:hAnsi="Times New Roman" w:cs="Times New Roman"/>
          <w:sz w:val="24"/>
          <w:szCs w:val="24"/>
        </w:rPr>
        <w:t>ов и курсов………………………………………………</w:t>
      </w:r>
      <w:r w:rsidR="00390436">
        <w:rPr>
          <w:rFonts w:ascii="Times New Roman" w:hAnsi="Times New Roman" w:cs="Times New Roman"/>
          <w:sz w:val="24"/>
          <w:szCs w:val="24"/>
        </w:rPr>
        <w:t>……4</w:t>
      </w:r>
      <w:r w:rsidRPr="00B727D1">
        <w:rPr>
          <w:rFonts w:ascii="Times New Roman" w:hAnsi="Times New Roman" w:cs="Times New Roman"/>
          <w:sz w:val="24"/>
          <w:szCs w:val="24"/>
        </w:rPr>
        <w:t>1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2.3. </w:t>
      </w:r>
      <w:r w:rsidRPr="00B727D1">
        <w:rPr>
          <w:rFonts w:ascii="Times New Roman" w:hAnsi="Times New Roman" w:cs="Times New Roman"/>
          <w:sz w:val="24"/>
          <w:szCs w:val="24"/>
        </w:rPr>
        <w:t>Программа воспитания и социализации обучающихся..……………………………….</w:t>
      </w:r>
      <w:r w:rsidR="00390436">
        <w:rPr>
          <w:rFonts w:ascii="Times New Roman" w:hAnsi="Times New Roman" w:cs="Times New Roman"/>
          <w:sz w:val="24"/>
          <w:szCs w:val="24"/>
        </w:rPr>
        <w:t>..63</w:t>
      </w: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eastAsia="@Arial Unicode MS" w:hAnsi="Times New Roman" w:cs="Times New Roman"/>
          <w:sz w:val="24"/>
          <w:szCs w:val="24"/>
        </w:rPr>
      </w:pPr>
    </w:p>
    <w:p w:rsidR="00AC16DD" w:rsidRPr="00B727D1" w:rsidRDefault="00AC16DD" w:rsidP="00AC16DD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eastAsia="@Arial Unicode MS" w:hAnsi="Times New Roman" w:cs="Times New Roman"/>
          <w:sz w:val="24"/>
          <w:szCs w:val="24"/>
        </w:rPr>
        <w:t xml:space="preserve">3. </w:t>
      </w:r>
      <w:r w:rsidRPr="00B727D1">
        <w:rPr>
          <w:rFonts w:ascii="Times New Roman" w:eastAsia="@Arial Unicode MS" w:hAnsi="Times New Roman" w:cs="Times New Roman"/>
          <w:b/>
          <w:sz w:val="24"/>
          <w:szCs w:val="24"/>
        </w:rPr>
        <w:t>Организационный раздел основной образовательной программы основного общего образования</w:t>
      </w:r>
      <w:r w:rsidRPr="00B727D1">
        <w:rPr>
          <w:rFonts w:ascii="Times New Roman" w:eastAsia="@Arial Unicode MS" w:hAnsi="Times New Roman" w:cs="Times New Roman"/>
          <w:sz w:val="24"/>
          <w:szCs w:val="24"/>
        </w:rPr>
        <w:t>…………………………………………………………………………………..……..1</w:t>
      </w:r>
      <w:r w:rsidR="00390436">
        <w:rPr>
          <w:rFonts w:ascii="Times New Roman" w:eastAsia="@Arial Unicode MS" w:hAnsi="Times New Roman" w:cs="Times New Roman"/>
          <w:sz w:val="24"/>
          <w:szCs w:val="24"/>
        </w:rPr>
        <w:t>08</w:t>
      </w:r>
    </w:p>
    <w:p w:rsidR="00AC16DD" w:rsidRPr="00B727D1" w:rsidRDefault="00261BAA" w:rsidP="00AC16DD">
      <w:pPr>
        <w:spacing w:after="0" w:line="240" w:lineRule="auto"/>
        <w:ind w:firstLine="45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3.1. Учебный план средне</w:t>
      </w:r>
      <w:r w:rsidR="00AC16DD" w:rsidRPr="00B727D1">
        <w:rPr>
          <w:rFonts w:ascii="Times New Roman" w:hAnsi="Times New Roman" w:cs="Times New Roman"/>
          <w:sz w:val="24"/>
          <w:szCs w:val="24"/>
          <w:lang w:eastAsia="ru-RU"/>
        </w:rPr>
        <w:t>го общего образования МБОУ «</w:t>
      </w:r>
      <w:proofErr w:type="spellStart"/>
      <w:r w:rsidR="00AC16DD" w:rsidRPr="00B727D1">
        <w:rPr>
          <w:rFonts w:ascii="Times New Roman" w:hAnsi="Times New Roman" w:cs="Times New Roman"/>
          <w:sz w:val="24"/>
          <w:szCs w:val="24"/>
          <w:lang w:eastAsia="ru-RU"/>
        </w:rPr>
        <w:t>Маарская</w:t>
      </w:r>
      <w:proofErr w:type="spellEnd"/>
      <w:r w:rsidR="00AC16DD"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 СОШ» </w:t>
      </w:r>
      <w:r>
        <w:rPr>
          <w:rFonts w:ascii="Times New Roman" w:hAnsi="Times New Roman" w:cs="Times New Roman"/>
          <w:sz w:val="24"/>
          <w:szCs w:val="24"/>
          <w:lang w:eastAsia="ru-RU"/>
        </w:rPr>
        <w:t>...</w:t>
      </w:r>
      <w:r w:rsidR="00AC16DD" w:rsidRPr="00B727D1">
        <w:rPr>
          <w:rFonts w:ascii="Times New Roman" w:hAnsi="Times New Roman" w:cs="Times New Roman"/>
          <w:sz w:val="24"/>
          <w:szCs w:val="24"/>
          <w:lang w:eastAsia="ru-RU"/>
        </w:rPr>
        <w:t>……..…….184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3.1.1. </w:t>
      </w:r>
      <w:r w:rsidR="007A3118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Pr="00B727D1">
        <w:rPr>
          <w:rFonts w:ascii="Times New Roman" w:hAnsi="Times New Roman" w:cs="Times New Roman"/>
          <w:sz w:val="24"/>
          <w:szCs w:val="24"/>
          <w:lang w:eastAsia="ru-RU"/>
        </w:rPr>
        <w:t>алендарный учебный график…</w:t>
      </w:r>
      <w:r w:rsidR="007A3118">
        <w:rPr>
          <w:rFonts w:ascii="Times New Roman" w:hAnsi="Times New Roman" w:cs="Times New Roman"/>
          <w:sz w:val="24"/>
          <w:szCs w:val="24"/>
          <w:lang w:eastAsia="ru-RU"/>
        </w:rPr>
        <w:t>………..</w:t>
      </w:r>
      <w:r w:rsidR="00261BAA">
        <w:rPr>
          <w:rFonts w:ascii="Times New Roman" w:hAnsi="Times New Roman" w:cs="Times New Roman"/>
          <w:sz w:val="24"/>
          <w:szCs w:val="24"/>
          <w:lang w:eastAsia="ru-RU"/>
        </w:rPr>
        <w:t>…….</w:t>
      </w:r>
      <w:r w:rsidRPr="00B727D1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 190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3.1.2. План внеурочной деятельности………………………………………………………. .191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3.2. Система условий реализации основной образовательной программы………………..195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3.2.3. Финансово-экономические условия ………………………………………………….. </w:t>
      </w:r>
      <w:r w:rsidR="009816B5">
        <w:rPr>
          <w:rFonts w:ascii="Times New Roman" w:hAnsi="Times New Roman" w:cs="Times New Roman"/>
          <w:sz w:val="24"/>
          <w:szCs w:val="24"/>
          <w:lang w:eastAsia="ru-RU"/>
        </w:rPr>
        <w:t>117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>3.2.4. Материально-техническ</w:t>
      </w:r>
      <w:r w:rsidR="005914F3">
        <w:rPr>
          <w:rFonts w:ascii="Times New Roman" w:hAnsi="Times New Roman" w:cs="Times New Roman"/>
          <w:sz w:val="24"/>
          <w:szCs w:val="24"/>
          <w:lang w:eastAsia="ru-RU"/>
        </w:rPr>
        <w:t>ие условия…………………………………………………….</w:t>
      </w:r>
      <w:r w:rsidR="009816B5">
        <w:rPr>
          <w:rFonts w:ascii="Times New Roman" w:hAnsi="Times New Roman" w:cs="Times New Roman"/>
          <w:sz w:val="24"/>
          <w:szCs w:val="24"/>
          <w:lang w:eastAsia="ru-RU"/>
        </w:rPr>
        <w:t>11</w:t>
      </w:r>
      <w:r w:rsidRPr="00B727D1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sz w:val="24"/>
          <w:szCs w:val="24"/>
          <w:lang w:eastAsia="ru-RU"/>
        </w:rPr>
        <w:t xml:space="preserve">3.2.5. Информационно-методические условия……………………………………………… </w:t>
      </w:r>
      <w:r w:rsidR="009816B5">
        <w:rPr>
          <w:rFonts w:ascii="Times New Roman" w:hAnsi="Times New Roman" w:cs="Times New Roman"/>
          <w:sz w:val="24"/>
          <w:szCs w:val="24"/>
          <w:lang w:eastAsia="ru-RU"/>
        </w:rPr>
        <w:t>114</w:t>
      </w:r>
    </w:p>
    <w:p w:rsidR="00AC16DD" w:rsidRPr="00B727D1" w:rsidRDefault="00AC16DD" w:rsidP="00AC16DD">
      <w:pPr>
        <w:tabs>
          <w:tab w:val="num" w:pos="720"/>
        </w:tabs>
        <w:spacing w:after="0" w:line="240" w:lineRule="auto"/>
        <w:ind w:firstLine="454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C16DD" w:rsidRPr="00B727D1" w:rsidRDefault="00AC16DD" w:rsidP="00261BAA">
      <w:pPr>
        <w:tabs>
          <w:tab w:val="num" w:pos="720"/>
        </w:tabs>
        <w:spacing w:after="0" w:line="240" w:lineRule="auto"/>
        <w:ind w:firstLine="454"/>
        <w:jc w:val="center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Целевой </w:t>
      </w:r>
      <w:r w:rsidRPr="00B727D1">
        <w:rPr>
          <w:rFonts w:ascii="Times New Roman" w:hAnsi="Times New Roman" w:cs="Times New Roman"/>
          <w:b/>
          <w:sz w:val="24"/>
          <w:szCs w:val="24"/>
          <w:lang w:eastAsia="ru-RU"/>
        </w:rPr>
        <w:t>раздел</w:t>
      </w:r>
    </w:p>
    <w:p w:rsidR="00AC16DD" w:rsidRPr="00B727D1" w:rsidRDefault="00AC16DD" w:rsidP="00AC16DD">
      <w:pPr>
        <w:widowControl w:val="0"/>
        <w:tabs>
          <w:tab w:val="left" w:leader="dot" w:pos="5850"/>
        </w:tabs>
        <w:autoSpaceDE w:val="0"/>
        <w:autoSpaceDN w:val="0"/>
        <w:adjustRightInd w:val="0"/>
        <w:spacing w:after="0" w:line="240" w:lineRule="auto"/>
        <w:ind w:firstLine="510"/>
        <w:jc w:val="both"/>
        <w:outlineLvl w:val="0"/>
        <w:rPr>
          <w:rFonts w:ascii="Times New Roman" w:eastAsia="@Arial Unicode MS" w:hAnsi="Times New Roman" w:cs="Times New Roman"/>
          <w:b/>
          <w:iCs/>
          <w:sz w:val="24"/>
          <w:szCs w:val="24"/>
          <w:lang w:eastAsia="ru-RU"/>
        </w:rPr>
      </w:pPr>
      <w:r w:rsidRPr="00B727D1">
        <w:rPr>
          <w:rFonts w:ascii="Times New Roman" w:eastAsia="@Arial Unicode MS" w:hAnsi="Times New Roman" w:cs="Times New Roman"/>
          <w:b/>
          <w:iCs/>
          <w:sz w:val="24"/>
          <w:szCs w:val="24"/>
          <w:lang w:eastAsia="ru-RU"/>
        </w:rPr>
        <w:t>1.1.Пояснительная записка.</w:t>
      </w:r>
    </w:p>
    <w:p w:rsidR="005D36A9" w:rsidRPr="00B727D1" w:rsidRDefault="005D36A9" w:rsidP="005D36A9">
      <w:pPr>
        <w:pStyle w:val="Default"/>
        <w:spacing w:line="276" w:lineRule="auto"/>
        <w:ind w:firstLine="709"/>
        <w:jc w:val="both"/>
        <w:rPr>
          <w:color w:val="auto"/>
        </w:rPr>
      </w:pPr>
      <w:r w:rsidRPr="00B727D1">
        <w:rPr>
          <w:color w:val="auto"/>
        </w:rPr>
        <w:t>Основная образовательная программа МБОУ «</w:t>
      </w:r>
      <w:proofErr w:type="spellStart"/>
      <w:r w:rsidR="0014086A" w:rsidRPr="00B727D1">
        <w:rPr>
          <w:color w:val="auto"/>
        </w:rPr>
        <w:t>Маар</w:t>
      </w:r>
      <w:r w:rsidRPr="00B727D1">
        <w:rPr>
          <w:color w:val="auto"/>
        </w:rPr>
        <w:t>ская</w:t>
      </w:r>
      <w:proofErr w:type="spellEnd"/>
      <w:r w:rsidRPr="00B727D1">
        <w:rPr>
          <w:color w:val="auto"/>
        </w:rPr>
        <w:t xml:space="preserve"> СОШ» МР </w:t>
      </w:r>
      <w:proofErr w:type="spellStart"/>
      <w:r w:rsidRPr="00B727D1">
        <w:rPr>
          <w:color w:val="auto"/>
        </w:rPr>
        <w:t>Нюрбинский</w:t>
      </w:r>
      <w:proofErr w:type="spellEnd"/>
      <w:r w:rsidRPr="00B727D1">
        <w:rPr>
          <w:color w:val="auto"/>
        </w:rPr>
        <w:t xml:space="preserve"> район определяет содержание и организацию образовательного процесса на ступени среднего общего образования и направлена на формирование общей культуры обучающихся, на их духовно-нравственное, социальное, личностное и интеллектуальное развитие, на создание основы для самостоятельной реализации учебной деятельности, обеспечивающей социальную успешность, развитие творческих способностей, саморазвитие и самосовершенствование, сохранение и укрепление здоровья обучающихся их профессиональное самоопределение. </w:t>
      </w:r>
    </w:p>
    <w:p w:rsidR="00972207" w:rsidRPr="00B727D1" w:rsidRDefault="005D36A9" w:rsidP="005D36A9">
      <w:pPr>
        <w:pStyle w:val="Default"/>
        <w:spacing w:line="276" w:lineRule="auto"/>
        <w:ind w:firstLine="709"/>
        <w:jc w:val="both"/>
        <w:rPr>
          <w:color w:val="auto"/>
        </w:rPr>
      </w:pPr>
      <w:r w:rsidRPr="00B727D1">
        <w:rPr>
          <w:b/>
          <w:color w:val="auto"/>
        </w:rPr>
        <w:t>Целями</w:t>
      </w:r>
      <w:r w:rsidRPr="00B727D1">
        <w:rPr>
          <w:color w:val="auto"/>
        </w:rPr>
        <w:t xml:space="preserve"> основной образовательной программы среднего общего образования являются: </w:t>
      </w:r>
      <w:r w:rsidR="00972207" w:rsidRPr="00B727D1">
        <w:rPr>
          <w:color w:val="auto"/>
        </w:rPr>
        <w:t xml:space="preserve">- </w:t>
      </w:r>
      <w:r w:rsidRPr="00B727D1">
        <w:rPr>
          <w:color w:val="auto"/>
        </w:rPr>
        <w:t>выстраивание образовательного пространства, адекватного старшему школьному возрасту через создание условий для социального и образовательного самоопределения старшеклассника;</w:t>
      </w:r>
    </w:p>
    <w:p w:rsidR="00BA06B7" w:rsidRPr="00B727D1" w:rsidRDefault="00972207" w:rsidP="00972207">
      <w:pPr>
        <w:pStyle w:val="Default"/>
        <w:spacing w:line="276" w:lineRule="auto"/>
        <w:jc w:val="both"/>
        <w:rPr>
          <w:color w:val="auto"/>
        </w:rPr>
      </w:pPr>
      <w:r w:rsidRPr="00B727D1">
        <w:rPr>
          <w:color w:val="auto"/>
        </w:rPr>
        <w:t xml:space="preserve">- обеспечение условий </w:t>
      </w:r>
      <w:r w:rsidR="005D36A9" w:rsidRPr="00B727D1">
        <w:rPr>
          <w:color w:val="auto"/>
        </w:rPr>
        <w:t>для получения школьниками качественного современного образования: позволяющего выпускнику занимать осмысленную, активную и деятельную жизненную позицию, самоопределиться в выборе профессии</w:t>
      </w:r>
      <w:r w:rsidR="00B34C63" w:rsidRPr="00B727D1">
        <w:rPr>
          <w:color w:val="auto"/>
        </w:rPr>
        <w:t xml:space="preserve"> и успешного поступления в выбранный ВУЗ, ССУЗ </w:t>
      </w:r>
      <w:r w:rsidR="00115379" w:rsidRPr="00B727D1">
        <w:rPr>
          <w:color w:val="auto"/>
        </w:rPr>
        <w:t>и НПО.</w:t>
      </w:r>
    </w:p>
    <w:p w:rsidR="00824A41" w:rsidRPr="00B727D1" w:rsidRDefault="00824A41" w:rsidP="00824A4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 xml:space="preserve">В соответствии с </w:t>
      </w:r>
      <w:r w:rsidRPr="00B727D1">
        <w:rPr>
          <w:rFonts w:ascii="Times New Roman" w:hAnsi="Times New Roman" w:cs="Times New Roman"/>
          <w:sz w:val="24"/>
          <w:szCs w:val="24"/>
        </w:rPr>
        <w:t xml:space="preserve">Федеральным законом от 29.12.2012 N 273-ФЗ «Об образовании в Российской Федерации» 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среднее общее образование является общедоступным.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Старшая ступень общеобразовательной школы в процессе модернизации образования подвергается самым существенным структурным, организационным и содержательным изменениям. Социально-педагогическая суть этих изменений – обеспечение наибольшей личностной направленности и вариативности образования, его дифференциации и индивидуализации. Эти изменения являются ответом на социальный заказ - максимально раскрыть индивидуальные способности, дарования человека и сформировать на этой основе профессионально и социально компетентную, мобильную личность, умеющую делать профессиональный и социальный выбор и нести за него ответственность, сознающую и способную отстаивать свою гражданскую позицию, гражданские права.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>1.1.3. Достижение поставленных целей предусматривает решение следующих основных задач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 xml:space="preserve">обеспечение прочного усвоения обязательного минимума содержания основных образовательных программ </w:t>
      </w:r>
      <w:r w:rsidR="00261BAA">
        <w:rPr>
          <w:rFonts w:ascii="Times New Roman" w:hAnsi="Times New Roman"/>
          <w:bCs/>
          <w:sz w:val="24"/>
          <w:szCs w:val="24"/>
        </w:rPr>
        <w:t xml:space="preserve">среднего </w:t>
      </w:r>
      <w:r w:rsidRPr="00B727D1">
        <w:rPr>
          <w:rFonts w:ascii="Times New Roman" w:hAnsi="Times New Roman"/>
          <w:bCs/>
          <w:sz w:val="24"/>
          <w:szCs w:val="24"/>
        </w:rPr>
        <w:t>общего образования;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 xml:space="preserve">развитие </w:t>
      </w:r>
      <w:r w:rsidRPr="00B727D1">
        <w:rPr>
          <w:rFonts w:ascii="Times New Roman" w:hAnsi="Times New Roman"/>
          <w:sz w:val="24"/>
          <w:szCs w:val="24"/>
        </w:rPr>
        <w:t xml:space="preserve">развития </w:t>
      </w:r>
      <w:r w:rsidRPr="00B727D1">
        <w:rPr>
          <w:rFonts w:ascii="Times New Roman" w:hAnsi="Times New Roman"/>
          <w:color w:val="000000"/>
          <w:sz w:val="24"/>
          <w:szCs w:val="24"/>
        </w:rPr>
        <w:t>общих учебных умений и навыков</w:t>
      </w:r>
      <w:r w:rsidRPr="00B727D1">
        <w:rPr>
          <w:rFonts w:ascii="Times New Roman" w:hAnsi="Times New Roman"/>
          <w:bCs/>
          <w:sz w:val="24"/>
          <w:szCs w:val="24"/>
        </w:rPr>
        <w:t>, формирование компетенций обучающихся в области учебно-исследовательской и проектной деятельности;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 xml:space="preserve">формирование готовности обучающихся к саморазвитию и высокой социальной активности </w:t>
      </w:r>
      <w:r w:rsidRPr="00B727D1">
        <w:rPr>
          <w:rFonts w:ascii="Times New Roman" w:hAnsi="Times New Roman"/>
          <w:sz w:val="24"/>
          <w:szCs w:val="24"/>
        </w:rPr>
        <w:t>для продолжения обучения в образовательных учреждениях профессионального образования, профессиональной деятельности и успешной социализации;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>совершенствование системы выявления и поддержки талантливых детей, развитие их творческих способностей;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обеспечение равного доступа к полноценному образованию разным категориям обучающихся, создание возможности для их  социализации;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>формирование патриотического сознания и гражданской позиции обучающихся;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lastRenderedPageBreak/>
        <w:t>развитие учительского потенциала через повышение квалификации педагогических кадров и управленческой команды;</w:t>
      </w:r>
    </w:p>
    <w:p w:rsidR="00824A41" w:rsidRPr="00B727D1" w:rsidRDefault="00824A41" w:rsidP="008E5E1D">
      <w:pPr>
        <w:pStyle w:val="a3"/>
        <w:numPr>
          <w:ilvl w:val="0"/>
          <w:numId w:val="11"/>
        </w:numPr>
        <w:spacing w:after="0" w:line="240" w:lineRule="auto"/>
        <w:ind w:left="0" w:firstLine="425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>материально-техническое обеспечение учебно-воспитательного процесса через субвенции школы;</w:t>
      </w:r>
    </w:p>
    <w:p w:rsidR="00824A41" w:rsidRPr="00B727D1" w:rsidRDefault="00824A41" w:rsidP="00824A41">
      <w:pPr>
        <w:pStyle w:val="Default"/>
        <w:ind w:firstLine="425"/>
        <w:jc w:val="both"/>
      </w:pPr>
      <w:r w:rsidRPr="00B727D1">
        <w:t xml:space="preserve">Программа соответствует основным </w:t>
      </w:r>
      <w:r w:rsidRPr="00B727D1">
        <w:rPr>
          <w:bCs/>
        </w:rPr>
        <w:t>принципам государственной политики РФ в области образования</w:t>
      </w:r>
      <w:r w:rsidRPr="00B727D1">
        <w:t>, изложенным в Законе Российской Федерации «Об образовании»: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гуманистический характер образования, приоритет общечеловеческих ценностей, жизни и здоровья человека, свободного развития личности;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воспитание гражданственности, трудолюбия, уважения к правам и свободам человека, любви к окружающей природе, Родине, семье;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единство федерального культурного и образовательного пространства, защита и развитие системой образования национальных культур, региональных культурных традиций и особенностей в условиях многонационального государства;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общедоступность образования, адаптивность системы образования к уровням и особенностям развития и подготовки обучающихся;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светский характер образования;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свобода и плюрализм в образовании;</w:t>
      </w:r>
    </w:p>
    <w:p w:rsidR="00824A41" w:rsidRPr="00B727D1" w:rsidRDefault="00824A41" w:rsidP="008E5E1D">
      <w:pPr>
        <w:pStyle w:val="Default"/>
        <w:numPr>
          <w:ilvl w:val="0"/>
          <w:numId w:val="12"/>
        </w:numPr>
        <w:ind w:left="0" w:firstLine="425"/>
        <w:jc w:val="both"/>
      </w:pPr>
      <w:r w:rsidRPr="00B727D1">
        <w:t>демократический, государственно-общественный характер управления образованием.</w:t>
      </w:r>
    </w:p>
    <w:p w:rsidR="00824A41" w:rsidRPr="00B727D1" w:rsidRDefault="00824A41" w:rsidP="00824A41">
      <w:pPr>
        <w:pStyle w:val="dash041e005f0431005f044b005f0447005f043d005f044b005f0439"/>
        <w:ind w:firstLine="425"/>
        <w:jc w:val="both"/>
        <w:rPr>
          <w:rStyle w:val="dash041e005f0431005f044b005f0447005f043d005f044b005f0439005f005fchar1char1"/>
        </w:rPr>
      </w:pPr>
      <w:r w:rsidRPr="00B727D1">
        <w:t xml:space="preserve">Для решения стратегических задач образования важнейшими качествами личности должны стать инициативность, способность творчески мыслить и находить нестандартные решения, умение выбирать профессиональный путь, готовность обучаться в течение всей жизни, поэтому в основе образовательной программы лежит </w:t>
      </w:r>
      <w:proofErr w:type="spellStart"/>
      <w:r w:rsidRPr="00B727D1">
        <w:t>деятельностный</w:t>
      </w:r>
      <w:proofErr w:type="spellEnd"/>
      <w:r w:rsidRPr="00B727D1">
        <w:t xml:space="preserve"> характер образования, который обеспечивает </w:t>
      </w:r>
      <w:r w:rsidRPr="00B727D1">
        <w:rPr>
          <w:rStyle w:val="dash041e005f0431005f044b005f0447005f043d005f044b005f0439005f005fchar1char1"/>
        </w:rPr>
        <w:t xml:space="preserve">формирование готовности обучающихся к саморазвитию и непрерывному образованию; проектирование и конструирование развивающей образовательной среды образовательного учреждения; активную учебно-познавательную деятельность обучающихся; построение образовательного процесса с учётом индивидуальных, возрастных, психологических, физиологических особенностей и  здоровья обучающихся. </w:t>
      </w:r>
    </w:p>
    <w:p w:rsidR="00824A41" w:rsidRPr="00B727D1" w:rsidRDefault="00824A41" w:rsidP="00824A41">
      <w:pPr>
        <w:pStyle w:val="dash041e005f0431005f044b005f0447005f043d005f044b005f0439"/>
        <w:ind w:firstLine="425"/>
        <w:jc w:val="both"/>
      </w:pPr>
      <w:r w:rsidRPr="00B727D1">
        <w:t xml:space="preserve">Программа учитывает, что ведущей деятельностью обучающихся данной ступени является самоопределение как практика становления, связанная с конструированием возможных образов будущего, проектированием и планированием в нем своей индивидуальной траектории (своего пути). Так как становление старших школьников происходит через обретение практического мышления, то единицей организации содержания образования становится «проблема» и проблемная организация учебного материала, предполагающая </w:t>
      </w:r>
      <w:proofErr w:type="spellStart"/>
      <w:r w:rsidRPr="00B727D1">
        <w:t>задачно-целевую</w:t>
      </w:r>
      <w:proofErr w:type="spellEnd"/>
      <w:r w:rsidRPr="00B727D1">
        <w:t xml:space="preserve"> организацию учебной деятельности. </w:t>
      </w:r>
    </w:p>
    <w:p w:rsidR="00824A41" w:rsidRPr="00B727D1" w:rsidRDefault="00824A41" w:rsidP="00824A41">
      <w:pPr>
        <w:pStyle w:val="dash041e005f0431005f044b005f0447005f043d005f044b005f0439"/>
        <w:ind w:firstLine="425"/>
        <w:jc w:val="both"/>
        <w:rPr>
          <w:b/>
        </w:rPr>
      </w:pPr>
      <w:r w:rsidRPr="00B727D1">
        <w:rPr>
          <w:b/>
        </w:rPr>
        <w:t>1.1.4. Структура программы.</w:t>
      </w:r>
    </w:p>
    <w:p w:rsidR="00824A41" w:rsidRPr="00B727D1" w:rsidRDefault="00824A41" w:rsidP="00824A41">
      <w:pPr>
        <w:pStyle w:val="dash041e005f0431005f044b005f0447005f043d005f044b005f0439"/>
        <w:ind w:firstLine="425"/>
        <w:jc w:val="both"/>
      </w:pPr>
      <w:r w:rsidRPr="00B727D1">
        <w:t>Программа содержит три раздела: целевой, содержательный и организационный.</w:t>
      </w:r>
    </w:p>
    <w:p w:rsidR="00824A41" w:rsidRPr="00B727D1" w:rsidRDefault="00824A41" w:rsidP="00824A41">
      <w:pPr>
        <w:pStyle w:val="dash0410005f0431005f0437005f0430005f0446005f0020005f0441005f043f005f0438005f0441005f043a005f0430"/>
        <w:ind w:left="0" w:firstLine="425"/>
      </w:pPr>
      <w:r w:rsidRPr="00B727D1">
        <w:rPr>
          <w:rStyle w:val="dash0410005f0431005f0437005f0430005f0446005f0020005f0441005f043f005f0438005f0441005f043a005f0430005f005fchar1char1"/>
          <w:bCs/>
        </w:rPr>
        <w:t xml:space="preserve">Целевой </w:t>
      </w:r>
      <w:r w:rsidRPr="00B727D1">
        <w:rPr>
          <w:rStyle w:val="dash0410005f0431005f0437005f0430005f0446005f0020005f0441005f043f005f0438005f0441005f043a005f0430005f005fchar1char1"/>
        </w:rPr>
        <w:t>раздел определяет общее назначение, цели, задачи, планируемые результаты реализации основной образовательной программы, а также способы определения достижения этих целей и результатов и включает:</w:t>
      </w:r>
    </w:p>
    <w:p w:rsidR="00824A41" w:rsidRPr="00B727D1" w:rsidRDefault="00824A41" w:rsidP="008E5E1D">
      <w:pPr>
        <w:numPr>
          <w:ilvl w:val="0"/>
          <w:numId w:val="13"/>
        </w:numPr>
        <w:tabs>
          <w:tab w:val="left" w:pos="709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пояснительную записку;</w:t>
      </w:r>
    </w:p>
    <w:p w:rsidR="00824A41" w:rsidRPr="00B727D1" w:rsidRDefault="00824A41" w:rsidP="008E5E1D">
      <w:pPr>
        <w:numPr>
          <w:ilvl w:val="0"/>
          <w:numId w:val="13"/>
        </w:numPr>
        <w:tabs>
          <w:tab w:val="left" w:pos="709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планируемые результаты освоения обучающимися основной образовательной программы;</w:t>
      </w:r>
    </w:p>
    <w:p w:rsidR="00824A41" w:rsidRPr="00B727D1" w:rsidRDefault="00824A41" w:rsidP="008E5E1D">
      <w:pPr>
        <w:pStyle w:val="dash0410005f0431005f0437005f0430005f0446005f0020005f0441005f043f005f0438005f0441005f043a005f0430"/>
        <w:numPr>
          <w:ilvl w:val="0"/>
          <w:numId w:val="13"/>
        </w:numPr>
        <w:tabs>
          <w:tab w:val="left" w:pos="709"/>
        </w:tabs>
        <w:ind w:left="0" w:firstLine="426"/>
      </w:pPr>
      <w:r w:rsidRPr="00B727D1">
        <w:rPr>
          <w:rStyle w:val="dash0410005f0431005f0437005f0430005f0446005f0020005f0441005f043f005f0438005f0441005f043a005f0430005f005fchar1char1"/>
        </w:rPr>
        <w:t>систему оценки результатов освоения основной образовательной программы.</w:t>
      </w:r>
    </w:p>
    <w:p w:rsidR="00824A41" w:rsidRPr="00B727D1" w:rsidRDefault="00824A41" w:rsidP="00824A41">
      <w:pPr>
        <w:pStyle w:val="dash0410005f0431005f0437005f0430005f0446005f0020005f0441005f043f005f0438005f0441005f043a005f0430"/>
        <w:ind w:left="0" w:firstLine="425"/>
      </w:pPr>
      <w:r w:rsidRPr="00B727D1">
        <w:t xml:space="preserve">Содержательный раздел </w:t>
      </w:r>
      <w:r w:rsidRPr="00B727D1">
        <w:rPr>
          <w:rStyle w:val="dash0410005f0431005f0437005f0430005f0446005f0020005f0441005f043f005f0438005f0441005f043a005f0430005f005fchar1char1"/>
        </w:rPr>
        <w:t xml:space="preserve">определяет общее содержание среднего   общего образования и включает: </w:t>
      </w:r>
    </w:p>
    <w:p w:rsidR="00824A41" w:rsidRPr="00B727D1" w:rsidRDefault="00824A41" w:rsidP="008E5E1D">
      <w:pPr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программу развития у обучающихся общих учебных умений и навыков на ступени среднего общего образования</w:t>
      </w:r>
    </w:p>
    <w:p w:rsidR="00824A41" w:rsidRPr="00B727D1" w:rsidRDefault="00824A41" w:rsidP="008E5E1D">
      <w:pPr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программы отдельных учебных предметов, курсов</w:t>
      </w:r>
    </w:p>
    <w:p w:rsidR="00824A41" w:rsidRPr="00B727D1" w:rsidRDefault="00824A41" w:rsidP="008E5E1D">
      <w:pPr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программу духовно-нравственного развития, воспитания и социализации обучающихся на ступени среднего  общего образования.</w:t>
      </w:r>
    </w:p>
    <w:p w:rsidR="00824A41" w:rsidRPr="00B727D1" w:rsidRDefault="00824A41" w:rsidP="00824A41">
      <w:pPr>
        <w:pStyle w:val="dash0410005f0431005f0437005f0430005f0446005f0020005f0441005f043f005f0438005f0441005f043a005f0430"/>
        <w:ind w:left="0" w:firstLine="425"/>
      </w:pPr>
      <w:r w:rsidRPr="00B727D1">
        <w:rPr>
          <w:rStyle w:val="dash0410005f0431005f0437005f0430005f0446005f0020005f0441005f043f005f0438005f0441005f043a005f0430005f005fchar1char1"/>
          <w:bCs/>
        </w:rPr>
        <w:lastRenderedPageBreak/>
        <w:t xml:space="preserve">Организационный </w:t>
      </w:r>
      <w:r w:rsidRPr="00B727D1">
        <w:rPr>
          <w:rStyle w:val="dash0410005f0431005f0437005f0430005f0446005f0020005f0441005f043f005f0438005f0441005f043a005f0430005f005fchar1char1"/>
        </w:rPr>
        <w:t>раздел определяет общие рамки организации образовательного процесса, а также механизмы реализации основной образовательной программы.</w:t>
      </w:r>
    </w:p>
    <w:p w:rsidR="00824A41" w:rsidRPr="00B727D1" w:rsidRDefault="00824A41" w:rsidP="00824A41">
      <w:pPr>
        <w:pStyle w:val="dash0410005f0431005f0437005f0430005f0446005f0020005f0441005f043f005f0438005f0441005f043a005f0430"/>
        <w:ind w:left="0" w:firstLine="425"/>
      </w:pPr>
      <w:r w:rsidRPr="00B727D1">
        <w:rPr>
          <w:rStyle w:val="dash0410005f0431005f0437005f0430005f0446005f0020005f0441005f043f005f0438005f0441005f043a005f0430005f005fchar1char1"/>
        </w:rPr>
        <w:t>Организационный раздел включает:</w:t>
      </w:r>
    </w:p>
    <w:p w:rsidR="00824A41" w:rsidRPr="00B727D1" w:rsidRDefault="00824A41" w:rsidP="008E5E1D">
      <w:pPr>
        <w:numPr>
          <w:ilvl w:val="0"/>
          <w:numId w:val="15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учебный план среднего  общего образования школы</w:t>
      </w:r>
    </w:p>
    <w:p w:rsidR="00824A41" w:rsidRPr="00B727D1" w:rsidRDefault="00824A41" w:rsidP="008E5E1D">
      <w:pPr>
        <w:numPr>
          <w:ilvl w:val="0"/>
          <w:numId w:val="15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систему условий реализации основной образовательной программы среднего (полного) общего образования</w:t>
      </w:r>
    </w:p>
    <w:p w:rsidR="00824A41" w:rsidRPr="00CA799F" w:rsidRDefault="00824A41" w:rsidP="00824A4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CA799F">
        <w:rPr>
          <w:rFonts w:ascii="Times New Roman" w:hAnsi="Times New Roman" w:cs="Times New Roman"/>
          <w:sz w:val="24"/>
          <w:szCs w:val="24"/>
        </w:rPr>
        <w:t xml:space="preserve">Внеурочная деятельность </w:t>
      </w:r>
      <w:r w:rsidRPr="00CA799F">
        <w:rPr>
          <w:rFonts w:ascii="Times New Roman" w:hAnsi="Times New Roman" w:cs="Times New Roman"/>
          <w:kern w:val="2"/>
          <w:sz w:val="24"/>
          <w:szCs w:val="24"/>
        </w:rPr>
        <w:t xml:space="preserve">организована на основе базовых национальных ценностей российского общества, таких, как патриотизм, социальная солидарность, гражданственность, семья, здоровье, труд и творчество, наука, образование, традиционные религии России, искусство, природа, человечество и направлена на воспитание высоконравственного, творческого, компетентного гражданина России, принимающего судьбу своей страны как свою личную, осознающего ответственность за ее настоящее и будущее, укорененного в духовных и культурных традициях многонационального народа Российской Федерации, подготовленного к жизненному самоопределению. 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Программа обеспечивает потребности и индивидуальные социальные инициативы обучающихся, особенности их социального взаимодействия вне школы, характер профессиональных предпочтений.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Основная образовательная программа формируется с учётом психолого-педагогических о</w:t>
      </w:r>
      <w:r w:rsidR="0059302C"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собенностей развития детей 16—17</w:t>
      </w:r>
      <w:r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лет.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Продолжительность обучения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: 2 года.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Технология комплектования: 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Комплектование 10 класса осуществляется на базе 9 класса школы и других общеобразовательных учреждений. Заявительный порядок.</w:t>
      </w:r>
    </w:p>
    <w:p w:rsidR="00824A41" w:rsidRPr="00B727D1" w:rsidRDefault="00824A41" w:rsidP="00824A4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Прием 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в 10 и 11 классы осуществляется на основе:</w:t>
      </w:r>
    </w:p>
    <w:p w:rsidR="00824A41" w:rsidRPr="00B727D1" w:rsidRDefault="00824A41" w:rsidP="008E5E1D">
      <w:pPr>
        <w:numPr>
          <w:ilvl w:val="0"/>
          <w:numId w:val="16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>Конституции РФ;</w:t>
      </w:r>
    </w:p>
    <w:p w:rsidR="00824A41" w:rsidRPr="00B727D1" w:rsidRDefault="00824A41" w:rsidP="008E5E1D">
      <w:pPr>
        <w:numPr>
          <w:ilvl w:val="0"/>
          <w:numId w:val="16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Федерального закона  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«Об образовании в Российской Федерации»;</w:t>
      </w:r>
    </w:p>
    <w:p w:rsidR="00824A41" w:rsidRPr="00B727D1" w:rsidRDefault="00824A41" w:rsidP="008E5E1D">
      <w:pPr>
        <w:numPr>
          <w:ilvl w:val="0"/>
          <w:numId w:val="16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 xml:space="preserve">Приказа </w:t>
      </w:r>
      <w:proofErr w:type="spellStart"/>
      <w:r w:rsidRPr="00B727D1">
        <w:rPr>
          <w:rFonts w:ascii="Times New Roman" w:hAnsi="Times New Roman" w:cs="Times New Roman"/>
          <w:color w:val="000000"/>
          <w:sz w:val="24"/>
          <w:szCs w:val="24"/>
        </w:rPr>
        <w:t>Минобрнауки</w:t>
      </w:r>
      <w:proofErr w:type="spellEnd"/>
      <w:r w:rsidRPr="00B727D1">
        <w:rPr>
          <w:rFonts w:ascii="Times New Roman" w:hAnsi="Times New Roman" w:cs="Times New Roman"/>
          <w:color w:val="000000"/>
          <w:sz w:val="24"/>
          <w:szCs w:val="24"/>
        </w:rPr>
        <w:t xml:space="preserve"> России от </w:t>
      </w:r>
      <w:proofErr w:type="spellStart"/>
      <w:r w:rsidRPr="00B727D1">
        <w:rPr>
          <w:rFonts w:ascii="Times New Roman" w:hAnsi="Times New Roman" w:cs="Times New Roman"/>
          <w:color w:val="000000"/>
          <w:sz w:val="24"/>
          <w:szCs w:val="24"/>
        </w:rPr>
        <w:t>от</w:t>
      </w:r>
      <w:proofErr w:type="spellEnd"/>
      <w:r w:rsidRPr="00B727D1">
        <w:rPr>
          <w:rFonts w:ascii="Times New Roman" w:hAnsi="Times New Roman" w:cs="Times New Roman"/>
          <w:color w:val="000000"/>
          <w:sz w:val="24"/>
          <w:szCs w:val="24"/>
        </w:rPr>
        <w:t xml:space="preserve"> 22 января 2014 г. № 32 «Об утверждении порядка приема граждан на обучение по образовательным программам начального общего, основного общего и среднего общего образования;</w:t>
      </w:r>
    </w:p>
    <w:p w:rsidR="00824A41" w:rsidRPr="00B727D1" w:rsidRDefault="00824A41" w:rsidP="008E5E1D">
      <w:pPr>
        <w:numPr>
          <w:ilvl w:val="0"/>
          <w:numId w:val="16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727D1">
        <w:rPr>
          <w:rFonts w:ascii="Times New Roman" w:hAnsi="Times New Roman" w:cs="Times New Roman"/>
          <w:color w:val="000000"/>
          <w:sz w:val="24"/>
          <w:szCs w:val="24"/>
        </w:rPr>
        <w:t xml:space="preserve">Санитарно-эпидемиологических правил и нормативов «Санитарно-эпидемиологические требования к условиям и организации обучения в общеобразовательных учреждениях», </w:t>
      </w:r>
      <w:proofErr w:type="spellStart"/>
      <w:r w:rsidRPr="00B727D1">
        <w:rPr>
          <w:rFonts w:ascii="Times New Roman" w:hAnsi="Times New Roman" w:cs="Times New Roman"/>
          <w:color w:val="000000"/>
          <w:sz w:val="24"/>
          <w:szCs w:val="24"/>
        </w:rPr>
        <w:t>СанПиН</w:t>
      </w:r>
      <w:proofErr w:type="spellEnd"/>
      <w:r w:rsidRPr="00B727D1">
        <w:rPr>
          <w:rFonts w:ascii="Times New Roman" w:hAnsi="Times New Roman" w:cs="Times New Roman"/>
          <w:color w:val="000000"/>
          <w:sz w:val="24"/>
          <w:szCs w:val="24"/>
        </w:rPr>
        <w:t xml:space="preserve"> 2.4.2.2821-10»</w:t>
      </w:r>
    </w:p>
    <w:p w:rsidR="00824A41" w:rsidRPr="00B727D1" w:rsidRDefault="00824A41" w:rsidP="008E5E1D">
      <w:pPr>
        <w:pStyle w:val="Default"/>
        <w:numPr>
          <w:ilvl w:val="0"/>
          <w:numId w:val="16"/>
        </w:numPr>
        <w:spacing w:line="276" w:lineRule="auto"/>
        <w:jc w:val="both"/>
        <w:rPr>
          <w:color w:val="auto"/>
        </w:rPr>
      </w:pPr>
      <w:r w:rsidRPr="00B727D1">
        <w:t>Устава школы.</w:t>
      </w:r>
    </w:p>
    <w:p w:rsidR="0059302C" w:rsidRPr="00B727D1" w:rsidRDefault="0059302C" w:rsidP="005D36A9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59302C" w:rsidRDefault="0059302C" w:rsidP="005930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1.2. Планируемые результаты.</w:t>
      </w:r>
    </w:p>
    <w:p w:rsidR="00813EE9" w:rsidRPr="00B727D1" w:rsidRDefault="00813EE9" w:rsidP="0059302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59302C" w:rsidRPr="00B727D1" w:rsidRDefault="0059302C" w:rsidP="0059302C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Обязательные результаты:</w:t>
      </w:r>
    </w:p>
    <w:p w:rsidR="0059302C" w:rsidRPr="00B727D1" w:rsidRDefault="0059302C" w:rsidP="0059302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Освоение учащимися Федерального компонента государственного стандарта общего образования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разработанного в соответствии с Законом Российской Федерации </w:t>
      </w:r>
      <w:r w:rsidRPr="00B727D1">
        <w:rPr>
          <w:rFonts w:ascii="Times New Roman" w:hAnsi="Times New Roman" w:cs="Times New Roman"/>
          <w:sz w:val="24"/>
          <w:szCs w:val="24"/>
        </w:rPr>
        <w:t xml:space="preserve">«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 образовании</w:t>
      </w:r>
      <w:r w:rsidRPr="00B727D1">
        <w:rPr>
          <w:rFonts w:ascii="Times New Roman" w:hAnsi="Times New Roman" w:cs="Times New Roman"/>
          <w:sz w:val="24"/>
          <w:szCs w:val="24"/>
        </w:rPr>
        <w:t>» (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</w:t>
      </w:r>
      <w:r w:rsidRPr="00B727D1">
        <w:rPr>
          <w:rFonts w:ascii="Times New Roman" w:hAnsi="Times New Roman" w:cs="Times New Roman"/>
          <w:sz w:val="24"/>
          <w:szCs w:val="24"/>
        </w:rPr>
        <w:t xml:space="preserve">. 7)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и Концепцией модернизации российского образования на период до </w:t>
      </w:r>
      <w:r w:rsidRPr="00B727D1">
        <w:rPr>
          <w:rFonts w:ascii="Times New Roman" w:hAnsi="Times New Roman" w:cs="Times New Roman"/>
          <w:sz w:val="24"/>
          <w:szCs w:val="24"/>
        </w:rPr>
        <w:t xml:space="preserve">2010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года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утвержденной распоряжением Правительства Российской Федерации № </w:t>
      </w:r>
      <w:r w:rsidRPr="00B727D1">
        <w:rPr>
          <w:rFonts w:ascii="Times New Roman" w:hAnsi="Times New Roman" w:cs="Times New Roman"/>
          <w:sz w:val="24"/>
          <w:szCs w:val="24"/>
        </w:rPr>
        <w:t>1756-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 от </w:t>
      </w:r>
      <w:r w:rsidRPr="00B727D1">
        <w:rPr>
          <w:rFonts w:ascii="Times New Roman" w:hAnsi="Times New Roman" w:cs="Times New Roman"/>
          <w:sz w:val="24"/>
          <w:szCs w:val="24"/>
        </w:rPr>
        <w:t xml:space="preserve">29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декабря </w:t>
      </w:r>
      <w:r w:rsidRPr="00B727D1">
        <w:rPr>
          <w:rFonts w:ascii="Times New Roman" w:hAnsi="Times New Roman" w:cs="Times New Roman"/>
          <w:sz w:val="24"/>
          <w:szCs w:val="24"/>
        </w:rPr>
        <w:t xml:space="preserve">2001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года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одобренной решением коллегии Минобразования России и Президиума Рос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</w:p>
    <w:p w:rsidR="0059302C" w:rsidRPr="00B727D1" w:rsidRDefault="0059302C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сийской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академии образования от </w:t>
      </w:r>
      <w:r w:rsidRPr="00B727D1">
        <w:rPr>
          <w:rFonts w:ascii="Times New Roman" w:hAnsi="Times New Roman" w:cs="Times New Roman"/>
          <w:sz w:val="24"/>
          <w:szCs w:val="24"/>
        </w:rPr>
        <w:t xml:space="preserve">23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декабря </w:t>
      </w:r>
      <w:r w:rsidRPr="00B727D1">
        <w:rPr>
          <w:rFonts w:ascii="Times New Roman" w:hAnsi="Times New Roman" w:cs="Times New Roman"/>
          <w:sz w:val="24"/>
          <w:szCs w:val="24"/>
        </w:rPr>
        <w:t xml:space="preserve">2003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года № </w:t>
      </w:r>
      <w:r w:rsidRPr="00B727D1">
        <w:rPr>
          <w:rFonts w:ascii="Times New Roman" w:hAnsi="Times New Roman" w:cs="Times New Roman"/>
          <w:sz w:val="24"/>
          <w:szCs w:val="24"/>
        </w:rPr>
        <w:t xml:space="preserve">21/12,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утвержденный приказом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Минообразования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России </w:t>
      </w:r>
      <w:r w:rsidRPr="00B727D1">
        <w:rPr>
          <w:rFonts w:ascii="Times New Roman" w:hAnsi="Times New Roman" w:cs="Times New Roman"/>
          <w:sz w:val="24"/>
          <w:szCs w:val="24"/>
        </w:rPr>
        <w:t xml:space="preserve">«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 утверждении Федерального компонента государственных стандартов начального общего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основного общего и среднего </w:t>
      </w:r>
      <w:r w:rsidRPr="00B727D1">
        <w:rPr>
          <w:rFonts w:ascii="Times New Roman" w:hAnsi="Times New Roman" w:cs="Times New Roman"/>
          <w:sz w:val="24"/>
          <w:szCs w:val="24"/>
        </w:rPr>
        <w:t>(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полного</w:t>
      </w:r>
      <w:r w:rsidRPr="00B727D1">
        <w:rPr>
          <w:rFonts w:ascii="Times New Roman" w:hAnsi="Times New Roman" w:cs="Times New Roman"/>
          <w:sz w:val="24"/>
          <w:szCs w:val="24"/>
        </w:rPr>
        <w:t xml:space="preserve">)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общего образования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»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от </w:t>
      </w:r>
      <w:r w:rsidRPr="00B727D1">
        <w:rPr>
          <w:rFonts w:ascii="Times New Roman" w:hAnsi="Times New Roman" w:cs="Times New Roman"/>
          <w:sz w:val="24"/>
          <w:szCs w:val="24"/>
        </w:rPr>
        <w:t xml:space="preserve">5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марта </w:t>
      </w:r>
      <w:r w:rsidRPr="00B727D1">
        <w:rPr>
          <w:rFonts w:ascii="Times New Roman" w:hAnsi="Times New Roman" w:cs="Times New Roman"/>
          <w:sz w:val="24"/>
          <w:szCs w:val="24"/>
        </w:rPr>
        <w:t xml:space="preserve">2004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</w:t>
      </w:r>
      <w:r w:rsidRPr="00B727D1">
        <w:rPr>
          <w:rFonts w:ascii="Times New Roman" w:hAnsi="Times New Roman" w:cs="Times New Roman"/>
          <w:sz w:val="24"/>
          <w:szCs w:val="24"/>
        </w:rPr>
        <w:t xml:space="preserve">. 31089.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ФГОС ООО </w:t>
      </w:r>
      <w:r w:rsidRPr="00B727D1">
        <w:rPr>
          <w:rFonts w:ascii="Times New Roman" w:hAnsi="Times New Roman" w:cs="Times New Roman"/>
          <w:b/>
          <w:bCs/>
          <w:sz w:val="24"/>
          <w:szCs w:val="24"/>
        </w:rPr>
        <w:t>у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твержден приказом Министерства образования и науки Российской Федерации от </w:t>
      </w:r>
      <w:r w:rsidRPr="00B727D1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B727D1">
        <w:rPr>
          <w:rFonts w:ascii="Times New Roman" w:hAnsi="Times New Roman" w:cs="Times New Roman"/>
          <w:sz w:val="24"/>
          <w:szCs w:val="24"/>
        </w:rPr>
        <w:t xml:space="preserve">17»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декабря </w:t>
      </w:r>
      <w:r w:rsidRPr="00B727D1">
        <w:rPr>
          <w:rFonts w:ascii="Times New Roman" w:hAnsi="Times New Roman" w:cs="Times New Roman"/>
          <w:sz w:val="24"/>
          <w:szCs w:val="24"/>
        </w:rPr>
        <w:t xml:space="preserve">2010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</w:t>
      </w:r>
      <w:r w:rsidRPr="00B727D1">
        <w:rPr>
          <w:rFonts w:ascii="Times New Roman" w:hAnsi="Times New Roman" w:cs="Times New Roman"/>
          <w:sz w:val="24"/>
          <w:szCs w:val="24"/>
        </w:rPr>
        <w:t xml:space="preserve">.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№ </w:t>
      </w:r>
      <w:r w:rsidRPr="00B727D1">
        <w:rPr>
          <w:rFonts w:ascii="Times New Roman" w:hAnsi="Times New Roman" w:cs="Times New Roman"/>
          <w:sz w:val="24"/>
          <w:szCs w:val="24"/>
        </w:rPr>
        <w:t>1897.</w:t>
      </w:r>
    </w:p>
    <w:p w:rsidR="0059302C" w:rsidRPr="00B727D1" w:rsidRDefault="0059302C" w:rsidP="00CA2A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Достижение обучающими уровня образования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соответствующего образовательным</w:t>
      </w:r>
      <w:r w:rsidR="00CA2A6E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стандартам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общекультурной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допрофессиональной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компетентности</w:t>
      </w:r>
      <w:r w:rsidRPr="00B727D1">
        <w:rPr>
          <w:rFonts w:ascii="Times New Roman" w:hAnsi="Times New Roman" w:cs="Times New Roman"/>
          <w:sz w:val="24"/>
          <w:szCs w:val="24"/>
        </w:rPr>
        <w:t>:</w:t>
      </w:r>
    </w:p>
    <w:p w:rsidR="0059302C" w:rsidRPr="00B727D1" w:rsidRDefault="0059302C" w:rsidP="00CA2A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 решения основных задач: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достижение оптимального для каждого обучающегося уровня функциональной грамотности в соответствии с государственным стандартом общего образования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освоение обязательного минимума содержания образования на всех уровнях образования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готовность к осознанному и ответственному выбору жизненного и профессионального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пути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готовность к освоению образовательной программы на следующем уровне образования 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осознанному выбору образовательного маршрута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наличие высоких результатов в предметных конкурсах</w:t>
      </w:r>
      <w:r w:rsidR="0059302C"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олимпиадах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3500F5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вовлеченность обучающихся в интеллектуально</w:t>
      </w:r>
      <w:r w:rsidR="0059302C" w:rsidRPr="00B727D1">
        <w:rPr>
          <w:rFonts w:ascii="Times New Roman" w:hAnsi="Times New Roman" w:cs="Times New Roman"/>
          <w:sz w:val="24"/>
          <w:szCs w:val="24"/>
        </w:rPr>
        <w:t>-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 xml:space="preserve">исследовательскую и проектную деятельность </w:t>
      </w:r>
      <w:r w:rsidR="0059302C" w:rsidRPr="00B727D1">
        <w:rPr>
          <w:rFonts w:ascii="Times New Roman" w:hAnsi="Times New Roman" w:cs="Times New Roman"/>
          <w:sz w:val="24"/>
          <w:szCs w:val="24"/>
        </w:rPr>
        <w:t xml:space="preserve">– </w:t>
      </w:r>
      <w:r w:rsidR="003500F5">
        <w:rPr>
          <w:rFonts w:ascii="Times New Roman" w:hAnsi="Times New Roman" w:cs="Times New Roman"/>
          <w:sz w:val="24"/>
          <w:szCs w:val="24"/>
        </w:rPr>
        <w:t>5</w:t>
      </w:r>
      <w:r w:rsidR="0059302C" w:rsidRPr="00B727D1">
        <w:rPr>
          <w:rFonts w:ascii="Times New Roman" w:hAnsi="Times New Roman" w:cs="Times New Roman"/>
          <w:sz w:val="24"/>
          <w:szCs w:val="24"/>
        </w:rPr>
        <w:t>0%</w:t>
      </w:r>
      <w:r w:rsidR="003500F5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наличие призеров муниципального тура предметных олимпиад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наличие призеров и лауреатов интеллектуальных конкурсов и конференций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3500F5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00F5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3500F5">
        <w:rPr>
          <w:rFonts w:ascii="Times New Roman" w:eastAsia="TimesNewRoman" w:hAnsi="Times New Roman" w:cs="Times New Roman"/>
          <w:sz w:val="24"/>
          <w:szCs w:val="24"/>
        </w:rPr>
        <w:t>количество обучающихся</w:t>
      </w:r>
      <w:r w:rsidR="0059302C" w:rsidRPr="003500F5">
        <w:rPr>
          <w:rFonts w:ascii="Times New Roman" w:hAnsi="Times New Roman" w:cs="Times New Roman"/>
          <w:sz w:val="24"/>
          <w:szCs w:val="24"/>
        </w:rPr>
        <w:t xml:space="preserve">, </w:t>
      </w:r>
      <w:r w:rsidR="0059302C" w:rsidRPr="003500F5">
        <w:rPr>
          <w:rFonts w:ascii="Times New Roman" w:eastAsia="TimesNewRoman" w:hAnsi="Times New Roman" w:cs="Times New Roman"/>
          <w:sz w:val="24"/>
          <w:szCs w:val="24"/>
        </w:rPr>
        <w:t xml:space="preserve">поступивших в </w:t>
      </w:r>
      <w:proofErr w:type="spellStart"/>
      <w:r w:rsidR="003500F5" w:rsidRPr="003500F5">
        <w:rPr>
          <w:rFonts w:ascii="Times New Roman" w:eastAsia="TimesNewRoman" w:hAnsi="Times New Roman" w:cs="Times New Roman"/>
          <w:sz w:val="24"/>
          <w:szCs w:val="24"/>
        </w:rPr>
        <w:t>ССУЗы</w:t>
      </w:r>
      <w:proofErr w:type="spellEnd"/>
      <w:r w:rsidR="003500F5" w:rsidRPr="003500F5"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r w:rsidR="0059302C" w:rsidRPr="003500F5">
        <w:rPr>
          <w:rFonts w:ascii="Times New Roman" w:eastAsia="TimesNewRoman" w:hAnsi="Times New Roman" w:cs="Times New Roman"/>
          <w:sz w:val="24"/>
          <w:szCs w:val="24"/>
        </w:rPr>
        <w:t xml:space="preserve">ВУЗы </w:t>
      </w:r>
      <w:r w:rsidR="003500F5" w:rsidRPr="003500F5">
        <w:rPr>
          <w:rFonts w:ascii="Times New Roman" w:hAnsi="Times New Roman" w:cs="Times New Roman"/>
          <w:sz w:val="24"/>
          <w:szCs w:val="24"/>
        </w:rPr>
        <w:t>– 8</w:t>
      </w:r>
      <w:r w:rsidR="0059302C" w:rsidRPr="003500F5">
        <w:rPr>
          <w:rFonts w:ascii="Times New Roman" w:hAnsi="Times New Roman" w:cs="Times New Roman"/>
          <w:sz w:val="24"/>
          <w:szCs w:val="24"/>
        </w:rPr>
        <w:t>0%;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вовлеченность обучающихся в спортивно</w:t>
      </w:r>
      <w:r w:rsidR="0059302C" w:rsidRPr="00B727D1">
        <w:rPr>
          <w:rFonts w:ascii="Times New Roman" w:hAnsi="Times New Roman" w:cs="Times New Roman"/>
          <w:sz w:val="24"/>
          <w:szCs w:val="24"/>
        </w:rPr>
        <w:t>-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оздоровительные мероприятия</w:t>
      </w:r>
      <w:r w:rsidR="0059302C"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 xml:space="preserve">а также в мероприятия по пропаганде ЗОЖ и профилактике употребления ПАВ </w:t>
      </w:r>
      <w:r w:rsidR="0059302C" w:rsidRPr="00B727D1">
        <w:rPr>
          <w:rFonts w:ascii="Times New Roman" w:hAnsi="Times New Roman" w:cs="Times New Roman"/>
          <w:sz w:val="24"/>
          <w:szCs w:val="24"/>
        </w:rPr>
        <w:t>– 90%;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вовлеченность в работу школьных общественных объединений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hAnsi="Times New Roman" w:cs="Times New Roman"/>
          <w:sz w:val="24"/>
          <w:szCs w:val="24"/>
        </w:rPr>
        <w:t>100%-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й охват обучающихся в мероприятиях духовно</w:t>
      </w:r>
      <w:r w:rsidR="0059302C" w:rsidRPr="00B727D1">
        <w:rPr>
          <w:rFonts w:ascii="Times New Roman" w:hAnsi="Times New Roman" w:cs="Times New Roman"/>
          <w:sz w:val="24"/>
          <w:szCs w:val="24"/>
        </w:rPr>
        <w:t>-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нравственной и патриотической направленности</w:t>
      </w:r>
      <w:r w:rsidR="0059302C"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наличие победителей</w:t>
      </w:r>
      <w:r w:rsidR="0059302C"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призеров и лауреатов конкурсов духовно</w:t>
      </w:r>
      <w:r w:rsidR="0059302C" w:rsidRPr="00B727D1">
        <w:rPr>
          <w:rFonts w:ascii="Times New Roman" w:hAnsi="Times New Roman" w:cs="Times New Roman"/>
          <w:sz w:val="24"/>
          <w:szCs w:val="24"/>
        </w:rPr>
        <w:t>-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нравственного и патриотического направления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ведение электронного журнала и электронного дневника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59302C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>регулярно обновляемый сайт школы</w:t>
      </w:r>
      <w:r w:rsidR="0059302C" w:rsidRPr="00B727D1">
        <w:rPr>
          <w:rFonts w:ascii="Times New Roman" w:hAnsi="Times New Roman" w:cs="Times New Roman"/>
          <w:sz w:val="24"/>
          <w:szCs w:val="24"/>
        </w:rPr>
        <w:t>;</w:t>
      </w:r>
    </w:p>
    <w:p w:rsidR="00CA2A6E" w:rsidRPr="00B727D1" w:rsidRDefault="00CA2A6E" w:rsidP="005930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59302C" w:rsidRPr="00B727D1">
        <w:rPr>
          <w:rFonts w:ascii="Times New Roman" w:eastAsia="TimesNewRoman" w:hAnsi="Times New Roman" w:cs="Times New Roman"/>
          <w:sz w:val="24"/>
          <w:szCs w:val="24"/>
        </w:rPr>
        <w:t xml:space="preserve">использование современных образовательных технологий </w:t>
      </w:r>
      <w:r w:rsidR="0059302C" w:rsidRPr="00B727D1">
        <w:rPr>
          <w:rFonts w:ascii="Times New Roman" w:hAnsi="Times New Roman" w:cs="Times New Roman"/>
          <w:sz w:val="24"/>
          <w:szCs w:val="24"/>
        </w:rPr>
        <w:t>- 90%</w:t>
      </w:r>
    </w:p>
    <w:p w:rsidR="0059302C" w:rsidRPr="00B727D1" w:rsidRDefault="00CA2A6E" w:rsidP="005D36A9">
      <w:pPr>
        <w:pStyle w:val="Default"/>
        <w:spacing w:line="276" w:lineRule="auto"/>
        <w:ind w:firstLine="709"/>
        <w:jc w:val="both"/>
        <w:rPr>
          <w:bCs/>
          <w:iCs/>
        </w:rPr>
      </w:pPr>
      <w:r w:rsidRPr="00B727D1">
        <w:rPr>
          <w:bCs/>
          <w:iCs/>
        </w:rPr>
        <w:t>Личностные качества в условиях следования ОП (10-11 классы)</w:t>
      </w:r>
    </w:p>
    <w:tbl>
      <w:tblPr>
        <w:tblW w:w="0" w:type="auto"/>
        <w:tblLook w:val="04A0"/>
      </w:tblPr>
      <w:tblGrid>
        <w:gridCol w:w="2943"/>
        <w:gridCol w:w="3686"/>
        <w:gridCol w:w="3380"/>
      </w:tblGrid>
      <w:tr w:rsidR="00CA2A6E" w:rsidRPr="00B727D1" w:rsidTr="00B940D0">
        <w:tc>
          <w:tcPr>
            <w:tcW w:w="2943" w:type="dxa"/>
          </w:tcPr>
          <w:p w:rsidR="00CA2A6E" w:rsidRPr="00B727D1" w:rsidRDefault="00CA2A6E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Характеристики</w:t>
            </w:r>
          </w:p>
        </w:tc>
        <w:tc>
          <w:tcPr>
            <w:tcW w:w="3686" w:type="dxa"/>
          </w:tcPr>
          <w:p w:rsidR="00CA2A6E" w:rsidRPr="00B727D1" w:rsidRDefault="00CA2A6E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Показатели</w:t>
            </w:r>
          </w:p>
        </w:tc>
        <w:tc>
          <w:tcPr>
            <w:tcW w:w="3380" w:type="dxa"/>
          </w:tcPr>
          <w:p w:rsidR="00CA2A6E" w:rsidRPr="00B727D1" w:rsidRDefault="00CA2A6E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Личностные качества</w:t>
            </w:r>
          </w:p>
        </w:tc>
      </w:tr>
      <w:tr w:rsidR="00CA2A6E" w:rsidRPr="00B727D1" w:rsidTr="00B940D0">
        <w:tc>
          <w:tcPr>
            <w:tcW w:w="2943" w:type="dxa"/>
          </w:tcPr>
          <w:p w:rsidR="00CA2A6E" w:rsidRPr="00B727D1" w:rsidRDefault="00CA2A6E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Интеллектуальная зрелость</w:t>
            </w:r>
          </w:p>
        </w:tc>
        <w:tc>
          <w:tcPr>
            <w:tcW w:w="3686" w:type="dxa"/>
          </w:tcPr>
          <w:p w:rsidR="00CA2A6E" w:rsidRPr="00B727D1" w:rsidRDefault="00CA799F" w:rsidP="00CA2A6E">
            <w:pPr>
              <w:spacing w:after="0" w:line="240" w:lineRule="auto"/>
              <w:rPr>
                <w:rFonts w:eastAsia="TimesNewRoman"/>
              </w:rPr>
            </w:pPr>
            <w:r>
              <w:rPr>
                <w:rFonts w:eastAsia="TimesNewRoman"/>
              </w:rPr>
              <w:t xml:space="preserve">Наличие готовности к </w:t>
            </w:r>
            <w:proofErr w:type="spellStart"/>
            <w:r>
              <w:rPr>
                <w:rFonts w:eastAsia="TimesNewRoman"/>
              </w:rPr>
              <w:t>после</w:t>
            </w:r>
            <w:r w:rsidR="00CA2A6E" w:rsidRPr="00B727D1">
              <w:rPr>
                <w:rFonts w:eastAsia="TimesNewRoman"/>
              </w:rPr>
              <w:t>школьному</w:t>
            </w:r>
            <w:proofErr w:type="spellEnd"/>
            <w:r w:rsidR="00CA2A6E" w:rsidRPr="00B727D1">
              <w:rPr>
                <w:rFonts w:eastAsia="TimesNewRoman"/>
              </w:rPr>
              <w:t xml:space="preserve"> образованию, потребность в углублении</w:t>
            </w:r>
          </w:p>
          <w:p w:rsidR="00CA2A6E" w:rsidRPr="00B727D1" w:rsidRDefault="00CA799F" w:rsidP="00CA2A6E">
            <w:pPr>
              <w:spacing w:after="0" w:line="240" w:lineRule="auto"/>
              <w:rPr>
                <w:rFonts w:eastAsia="TimesNewRoman"/>
              </w:rPr>
            </w:pPr>
            <w:r>
              <w:rPr>
                <w:rFonts w:eastAsia="TimesNewRoman"/>
              </w:rPr>
              <w:t>полученных знаний. Способ</w:t>
            </w:r>
            <w:r w:rsidR="00CA2A6E" w:rsidRPr="00B727D1">
              <w:rPr>
                <w:rFonts w:eastAsia="TimesNewRoman"/>
              </w:rPr>
              <w:t>ность к саморазв</w:t>
            </w:r>
            <w:r>
              <w:rPr>
                <w:rFonts w:eastAsia="TimesNewRoman"/>
              </w:rPr>
              <w:t>итию. Владе</w:t>
            </w:r>
            <w:r w:rsidR="00CA2A6E" w:rsidRPr="00B727D1">
              <w:rPr>
                <w:rFonts w:eastAsia="TimesNewRoman"/>
              </w:rPr>
              <w:t>ние новыми технологиями</w:t>
            </w:r>
          </w:p>
          <w:p w:rsidR="00CA2A6E" w:rsidRPr="00B727D1" w:rsidRDefault="00CA2A6E" w:rsidP="00CA2A6E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 xml:space="preserve">изучения и обобщения </w:t>
            </w:r>
            <w:proofErr w:type="spellStart"/>
            <w:r w:rsidRPr="00B727D1">
              <w:rPr>
                <w:rFonts w:eastAsia="TimesNewRoman"/>
              </w:rPr>
              <w:t>инфор</w:t>
            </w:r>
            <w:r w:rsidR="00CA799F">
              <w:rPr>
                <w:rFonts w:eastAsia="TimesNewRoman"/>
              </w:rPr>
              <w:t>ма</w:t>
            </w:r>
            <w:proofErr w:type="spellEnd"/>
            <w:r w:rsidR="00CA799F">
              <w:rPr>
                <w:rFonts w:eastAsia="TimesNewRoman"/>
              </w:rPr>
              <w:t>-</w:t>
            </w:r>
          </w:p>
          <w:p w:rsidR="00CA2A6E" w:rsidRPr="00B727D1" w:rsidRDefault="00CA799F" w:rsidP="00CA799F">
            <w:pPr>
              <w:spacing w:after="0" w:line="240" w:lineRule="auto"/>
            </w:pPr>
            <w:proofErr w:type="spellStart"/>
            <w:r>
              <w:rPr>
                <w:rFonts w:eastAsia="TimesNewRoman"/>
              </w:rPr>
              <w:t>ции</w:t>
            </w:r>
            <w:proofErr w:type="spellEnd"/>
            <w:r>
              <w:rPr>
                <w:rFonts w:eastAsia="TimesNewRoman"/>
              </w:rPr>
              <w:t xml:space="preserve">. Восприятие </w:t>
            </w:r>
            <w:proofErr w:type="spellStart"/>
            <w:r>
              <w:rPr>
                <w:rFonts w:eastAsia="TimesNewRoman"/>
              </w:rPr>
              <w:t>образова</w:t>
            </w:r>
            <w:r w:rsidR="00CA2A6E" w:rsidRPr="00B727D1">
              <w:rPr>
                <w:rFonts w:eastAsia="TimesNewRoman"/>
              </w:rPr>
              <w:t>тель</w:t>
            </w:r>
            <w:r>
              <w:rPr>
                <w:rFonts w:eastAsia="TimesNewRoman"/>
              </w:rPr>
              <w:t>-</w:t>
            </w:r>
            <w:r w:rsidR="00CA2A6E" w:rsidRPr="00B727D1">
              <w:rPr>
                <w:rFonts w:eastAsia="TimesNewRoman"/>
              </w:rPr>
              <w:t>ной</w:t>
            </w:r>
            <w:proofErr w:type="spellEnd"/>
            <w:r w:rsidR="00CA2A6E" w:rsidRPr="00B727D1">
              <w:rPr>
                <w:rFonts w:eastAsia="TimesNewRoman"/>
              </w:rPr>
              <w:t xml:space="preserve"> цели как собственной ценности.</w:t>
            </w:r>
          </w:p>
        </w:tc>
        <w:tc>
          <w:tcPr>
            <w:tcW w:w="3380" w:type="dxa"/>
          </w:tcPr>
          <w:p w:rsidR="00CA2A6E" w:rsidRPr="00B727D1" w:rsidRDefault="00CA2A6E" w:rsidP="00CA2A6E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Целенаправленность</w:t>
            </w:r>
          </w:p>
          <w:p w:rsidR="00CA2A6E" w:rsidRPr="00B727D1" w:rsidRDefault="00CA2A6E" w:rsidP="00CA2A6E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Умение анализировать.</w:t>
            </w:r>
          </w:p>
          <w:p w:rsidR="00CA2A6E" w:rsidRPr="00B727D1" w:rsidRDefault="00CA2A6E" w:rsidP="005D4845">
            <w:pPr>
              <w:spacing w:after="0" w:line="240" w:lineRule="auto"/>
            </w:pPr>
            <w:r w:rsidRPr="00B727D1">
              <w:rPr>
                <w:rFonts w:eastAsia="TimesNewRoman"/>
              </w:rPr>
              <w:t>Стремление к самообучению, добыванию новых</w:t>
            </w:r>
            <w:r w:rsidR="005D4845" w:rsidRPr="00B727D1">
              <w:rPr>
                <w:rFonts w:eastAsia="TimesNewRoman"/>
              </w:rPr>
              <w:t xml:space="preserve"> </w:t>
            </w:r>
            <w:r w:rsidRPr="00B727D1">
              <w:rPr>
                <w:rFonts w:eastAsia="TimesNewRoman"/>
              </w:rPr>
              <w:t xml:space="preserve">идей. Потребность в </w:t>
            </w:r>
            <w:proofErr w:type="spellStart"/>
            <w:r w:rsidRPr="00B727D1">
              <w:rPr>
                <w:rFonts w:eastAsia="TimesNewRoman"/>
              </w:rPr>
              <w:t>преобразова</w:t>
            </w:r>
            <w:r w:rsidR="005D4845" w:rsidRPr="00B727D1">
              <w:rPr>
                <w:rFonts w:eastAsia="TimesNewRoman"/>
              </w:rPr>
              <w:t>-</w:t>
            </w:r>
            <w:r w:rsidRPr="00B727D1">
              <w:rPr>
                <w:rFonts w:eastAsia="TimesNewRoman"/>
              </w:rPr>
              <w:t>тельной</w:t>
            </w:r>
            <w:proofErr w:type="spellEnd"/>
            <w:r w:rsidRPr="00B727D1">
              <w:rPr>
                <w:rFonts w:eastAsia="TimesNewRoman"/>
              </w:rPr>
              <w:t xml:space="preserve"> деятельности. Готовность к </w:t>
            </w:r>
            <w:proofErr w:type="spellStart"/>
            <w:r w:rsidRPr="00B727D1">
              <w:rPr>
                <w:rFonts w:eastAsia="TimesNewRoman"/>
              </w:rPr>
              <w:t>профессиональ</w:t>
            </w:r>
            <w:r w:rsidR="005D4845" w:rsidRPr="00B727D1">
              <w:rPr>
                <w:rFonts w:eastAsia="TimesNewRoman"/>
              </w:rPr>
              <w:t>-</w:t>
            </w:r>
            <w:r w:rsidRPr="00B727D1">
              <w:rPr>
                <w:rFonts w:eastAsia="TimesNewRoman"/>
              </w:rPr>
              <w:t>ному</w:t>
            </w:r>
            <w:proofErr w:type="spellEnd"/>
            <w:r w:rsidRPr="00B727D1">
              <w:rPr>
                <w:rFonts w:eastAsia="TimesNewRoman"/>
              </w:rPr>
              <w:t xml:space="preserve"> самоопределению и самовыражению во взрослой жиз</w:t>
            </w:r>
            <w:r w:rsidR="005D4845" w:rsidRPr="00B727D1">
              <w:rPr>
                <w:rFonts w:eastAsia="TimesNewRoman"/>
              </w:rPr>
              <w:t>ни.</w:t>
            </w:r>
          </w:p>
        </w:tc>
      </w:tr>
      <w:tr w:rsidR="00CA2A6E" w:rsidRPr="00B727D1" w:rsidTr="00B940D0">
        <w:tc>
          <w:tcPr>
            <w:tcW w:w="2943" w:type="dxa"/>
          </w:tcPr>
          <w:p w:rsidR="00CA2A6E" w:rsidRPr="00B727D1" w:rsidRDefault="005D4845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Социальная зрелость</w:t>
            </w:r>
          </w:p>
        </w:tc>
        <w:tc>
          <w:tcPr>
            <w:tcW w:w="3686" w:type="dxa"/>
          </w:tcPr>
          <w:p w:rsidR="00CA2A6E" w:rsidRPr="00B727D1" w:rsidRDefault="005D4845" w:rsidP="005D4845">
            <w:pPr>
              <w:spacing w:after="0" w:line="240" w:lineRule="auto"/>
            </w:pPr>
            <w:r w:rsidRPr="00B727D1">
              <w:rPr>
                <w:rFonts w:eastAsia="TimesNewRoman"/>
              </w:rPr>
              <w:t xml:space="preserve">Коммуникабельность. Владение умениями и навыками культуры общения. Способность </w:t>
            </w:r>
            <w:proofErr w:type="spellStart"/>
            <w:r w:rsidRPr="00B727D1">
              <w:rPr>
                <w:rFonts w:eastAsia="TimesNewRoman"/>
              </w:rPr>
              <w:t>корректи</w:t>
            </w:r>
            <w:r w:rsidR="00B940D0" w:rsidRPr="00B727D1">
              <w:rPr>
                <w:rFonts w:eastAsia="TimesNewRoman"/>
              </w:rPr>
              <w:t>-</w:t>
            </w:r>
            <w:r w:rsidRPr="00B727D1">
              <w:rPr>
                <w:rFonts w:eastAsia="TimesNewRoman"/>
              </w:rPr>
              <w:t>ровать</w:t>
            </w:r>
            <w:proofErr w:type="spellEnd"/>
            <w:r w:rsidRPr="00B727D1">
              <w:rPr>
                <w:rFonts w:eastAsia="TimesNewRoman"/>
              </w:rPr>
              <w:t xml:space="preserve"> свою и чужую агрессию. Владение способами решения проблем и конфликтов. Понимание сущности нравственных качеств и черт характера других людей.</w:t>
            </w:r>
          </w:p>
        </w:tc>
        <w:tc>
          <w:tcPr>
            <w:tcW w:w="3380" w:type="dxa"/>
          </w:tcPr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 xml:space="preserve">Проявление таких качеств, как доброта, честность, </w:t>
            </w:r>
            <w:proofErr w:type="spellStart"/>
            <w:r w:rsidRPr="00B727D1">
              <w:rPr>
                <w:rFonts w:eastAsia="TimesNewRoman"/>
              </w:rPr>
              <w:t>порядоч-ность</w:t>
            </w:r>
            <w:proofErr w:type="spellEnd"/>
            <w:r w:rsidRPr="00B727D1">
              <w:rPr>
                <w:rFonts w:eastAsia="TimesNewRoman"/>
              </w:rPr>
              <w:t xml:space="preserve">, вежливость в </w:t>
            </w:r>
            <w:proofErr w:type="spellStart"/>
            <w:r w:rsidRPr="00B727D1">
              <w:rPr>
                <w:rFonts w:eastAsia="TimesNewRoman"/>
              </w:rPr>
              <w:t>отноше-нии</w:t>
            </w:r>
            <w:proofErr w:type="spellEnd"/>
            <w:r w:rsidRPr="00B727D1">
              <w:rPr>
                <w:rFonts w:eastAsia="TimesNewRoman"/>
              </w:rPr>
              <w:t xml:space="preserve"> с людьми. Стремление к</w:t>
            </w:r>
          </w:p>
          <w:p w:rsidR="00CA2A6E" w:rsidRPr="00B727D1" w:rsidRDefault="005D4845" w:rsidP="005D4845">
            <w:pPr>
              <w:spacing w:after="0" w:line="240" w:lineRule="auto"/>
            </w:pPr>
            <w:r w:rsidRPr="00B727D1">
              <w:rPr>
                <w:rFonts w:eastAsia="TimesNewRoman"/>
              </w:rPr>
              <w:t xml:space="preserve">«бесконфликтному» </w:t>
            </w:r>
            <w:proofErr w:type="spellStart"/>
            <w:r w:rsidRPr="00B727D1">
              <w:rPr>
                <w:rFonts w:eastAsia="TimesNewRoman"/>
              </w:rPr>
              <w:t>поведе</w:t>
            </w:r>
            <w:r w:rsidR="00B940D0" w:rsidRPr="00B727D1">
              <w:rPr>
                <w:rFonts w:eastAsia="TimesNewRoman"/>
              </w:rPr>
              <w:t>-</w:t>
            </w:r>
            <w:r w:rsidRPr="00B727D1">
              <w:rPr>
                <w:rFonts w:eastAsia="TimesNewRoman"/>
              </w:rPr>
              <w:t>нию</w:t>
            </w:r>
            <w:proofErr w:type="spellEnd"/>
            <w:r w:rsidRPr="00B727D1">
              <w:rPr>
                <w:rFonts w:eastAsia="TimesNewRoman"/>
              </w:rPr>
              <w:t>. Культура поведения. Активность в общешкольных и классных делах.</w:t>
            </w:r>
          </w:p>
        </w:tc>
      </w:tr>
      <w:tr w:rsidR="00CA2A6E" w:rsidRPr="00B727D1" w:rsidTr="00B940D0">
        <w:tc>
          <w:tcPr>
            <w:tcW w:w="2943" w:type="dxa"/>
          </w:tcPr>
          <w:p w:rsidR="00CA2A6E" w:rsidRPr="00B727D1" w:rsidRDefault="005D4845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Личностная зрелость</w:t>
            </w:r>
          </w:p>
        </w:tc>
        <w:tc>
          <w:tcPr>
            <w:tcW w:w="3686" w:type="dxa"/>
          </w:tcPr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Способность к самоанализу.</w:t>
            </w:r>
          </w:p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 xml:space="preserve">Нравственная направленность. </w:t>
            </w:r>
            <w:proofErr w:type="spellStart"/>
            <w:r w:rsidRPr="00B727D1">
              <w:rPr>
                <w:rFonts w:eastAsia="TimesNewRoman"/>
              </w:rPr>
              <w:t>Сформированность</w:t>
            </w:r>
            <w:proofErr w:type="spellEnd"/>
            <w:r w:rsidRPr="00B727D1">
              <w:rPr>
                <w:rFonts w:eastAsia="TimesNewRoman"/>
              </w:rPr>
              <w:t xml:space="preserve"> основных ценностных отношений личности; осмысление</w:t>
            </w:r>
          </w:p>
          <w:p w:rsidR="00CA2A6E" w:rsidRPr="00B727D1" w:rsidRDefault="005D4845" w:rsidP="005D4845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rFonts w:eastAsia="TimesNewRoman"/>
              </w:rPr>
              <w:t>целей и смысла жизни.</w:t>
            </w:r>
          </w:p>
        </w:tc>
        <w:tc>
          <w:tcPr>
            <w:tcW w:w="3380" w:type="dxa"/>
          </w:tcPr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Адекватная оценка своих</w:t>
            </w:r>
          </w:p>
          <w:p w:rsidR="00CA2A6E" w:rsidRPr="00B727D1" w:rsidRDefault="005D4845" w:rsidP="005D4845">
            <w:pPr>
              <w:spacing w:after="0" w:line="240" w:lineRule="auto"/>
            </w:pPr>
            <w:r w:rsidRPr="00B727D1">
              <w:rPr>
                <w:rFonts w:eastAsia="TimesNewRoman"/>
              </w:rPr>
              <w:t>реальных и потенциальных возможностей. Стремление к самоутверждению и самовыражению.</w:t>
            </w:r>
          </w:p>
        </w:tc>
      </w:tr>
      <w:tr w:rsidR="00CA2A6E" w:rsidRPr="00B727D1" w:rsidTr="00B940D0">
        <w:tc>
          <w:tcPr>
            <w:tcW w:w="2943" w:type="dxa"/>
          </w:tcPr>
          <w:p w:rsidR="00CA2A6E" w:rsidRPr="00B727D1" w:rsidRDefault="005D4845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Эмоциональная зрелость</w:t>
            </w:r>
          </w:p>
        </w:tc>
        <w:tc>
          <w:tcPr>
            <w:tcW w:w="3686" w:type="dxa"/>
          </w:tcPr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Эмоционально-</w:t>
            </w:r>
          </w:p>
          <w:p w:rsidR="00CA2A6E" w:rsidRPr="00B727D1" w:rsidRDefault="005D4845" w:rsidP="007707DF">
            <w:pPr>
              <w:spacing w:after="0" w:line="240" w:lineRule="auto"/>
            </w:pPr>
            <w:r w:rsidRPr="00B727D1">
              <w:rPr>
                <w:rFonts w:eastAsia="TimesNewRoman"/>
              </w:rPr>
              <w:t>психологическое благополучие класса. Владение способами поддержки эмоционально устойчивого поведения.</w:t>
            </w:r>
          </w:p>
        </w:tc>
        <w:tc>
          <w:tcPr>
            <w:tcW w:w="3380" w:type="dxa"/>
          </w:tcPr>
          <w:p w:rsidR="00CA2A6E" w:rsidRPr="00B727D1" w:rsidRDefault="005D4845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rFonts w:eastAsia="TimesNewRoman"/>
              </w:rPr>
              <w:t>Нравственное здоровье</w:t>
            </w:r>
          </w:p>
        </w:tc>
      </w:tr>
      <w:tr w:rsidR="00CA2A6E" w:rsidRPr="00B727D1" w:rsidTr="00B940D0">
        <w:tc>
          <w:tcPr>
            <w:tcW w:w="2943" w:type="dxa"/>
          </w:tcPr>
          <w:p w:rsidR="00CA2A6E" w:rsidRPr="00B727D1" w:rsidRDefault="005D4845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Эстетическая зрелость</w:t>
            </w:r>
          </w:p>
        </w:tc>
        <w:tc>
          <w:tcPr>
            <w:tcW w:w="3686" w:type="dxa"/>
          </w:tcPr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Потребность в посещении</w:t>
            </w:r>
          </w:p>
          <w:p w:rsidR="00CA2A6E" w:rsidRPr="00B727D1" w:rsidRDefault="005D4845" w:rsidP="005D4845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rFonts w:eastAsia="TimesNewRoman"/>
              </w:rPr>
              <w:t>театров, выставок, концертов.</w:t>
            </w:r>
          </w:p>
        </w:tc>
        <w:tc>
          <w:tcPr>
            <w:tcW w:w="3380" w:type="dxa"/>
          </w:tcPr>
          <w:p w:rsidR="00CA2A6E" w:rsidRPr="00B727D1" w:rsidRDefault="005D4845" w:rsidP="007707DF">
            <w:pPr>
              <w:spacing w:after="0" w:line="240" w:lineRule="auto"/>
            </w:pPr>
            <w:r w:rsidRPr="00B727D1">
              <w:rPr>
                <w:rFonts w:eastAsia="TimesNewRoman"/>
              </w:rPr>
              <w:t xml:space="preserve">Развитие чувства прекрасного </w:t>
            </w:r>
            <w:r w:rsidR="007707DF" w:rsidRPr="00B727D1">
              <w:rPr>
                <w:rFonts w:eastAsia="TimesNewRoman"/>
              </w:rPr>
              <w:t>и</w:t>
            </w:r>
            <w:r w:rsidRPr="00B727D1">
              <w:rPr>
                <w:rFonts w:eastAsia="TimesNewRoman"/>
              </w:rPr>
              <w:t xml:space="preserve"> других эстетических качеств. Стремление творить прекрасное </w:t>
            </w:r>
            <w:r w:rsidRPr="00B727D1">
              <w:rPr>
                <w:rFonts w:eastAsia="TimesNewRoman"/>
              </w:rPr>
              <w:lastRenderedPageBreak/>
              <w:t>в</w:t>
            </w:r>
            <w:r w:rsidR="007707DF" w:rsidRPr="00B727D1">
              <w:rPr>
                <w:rFonts w:eastAsia="TimesNewRoman"/>
              </w:rPr>
              <w:t xml:space="preserve"> </w:t>
            </w:r>
            <w:r w:rsidRPr="00B727D1">
              <w:rPr>
                <w:rFonts w:eastAsia="TimesNewRoman"/>
              </w:rPr>
              <w:t>своей деятельности, своем поведении</w:t>
            </w:r>
          </w:p>
        </w:tc>
      </w:tr>
      <w:tr w:rsidR="005D4845" w:rsidRPr="00B727D1" w:rsidTr="00B940D0">
        <w:tc>
          <w:tcPr>
            <w:tcW w:w="2943" w:type="dxa"/>
          </w:tcPr>
          <w:p w:rsidR="005D4845" w:rsidRPr="00B727D1" w:rsidRDefault="005D4845" w:rsidP="00CA2A6E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lastRenderedPageBreak/>
              <w:t>Физическая зрелость</w:t>
            </w:r>
          </w:p>
        </w:tc>
        <w:tc>
          <w:tcPr>
            <w:tcW w:w="3686" w:type="dxa"/>
          </w:tcPr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Потребность в укреплении</w:t>
            </w:r>
          </w:p>
          <w:p w:rsidR="005D4845" w:rsidRPr="00B727D1" w:rsidRDefault="005D4845" w:rsidP="005D4845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 xml:space="preserve">собственного здоровья и </w:t>
            </w:r>
            <w:proofErr w:type="spellStart"/>
            <w:r w:rsidRPr="00B727D1">
              <w:rPr>
                <w:rFonts w:eastAsia="TimesNewRoman"/>
              </w:rPr>
              <w:t>со</w:t>
            </w:r>
            <w:r w:rsidR="007707DF" w:rsidRPr="00B727D1">
              <w:rPr>
                <w:rFonts w:eastAsia="TimesNewRoman"/>
              </w:rPr>
              <w:t>хра</w:t>
            </w:r>
            <w:proofErr w:type="spellEnd"/>
            <w:r w:rsidR="007707DF" w:rsidRPr="00B727D1">
              <w:rPr>
                <w:rFonts w:eastAsia="TimesNewRoman"/>
              </w:rPr>
              <w:t>-</w:t>
            </w:r>
          </w:p>
          <w:p w:rsidR="005D4845" w:rsidRPr="00B727D1" w:rsidRDefault="005D4845" w:rsidP="007707DF">
            <w:pPr>
              <w:spacing w:after="0" w:line="240" w:lineRule="auto"/>
            </w:pPr>
            <w:r w:rsidRPr="00B727D1">
              <w:rPr>
                <w:rFonts w:eastAsia="TimesNewRoman"/>
              </w:rPr>
              <w:t>нении здоровья окружающих. Навыки укрепления</w:t>
            </w:r>
            <w:r w:rsidR="007707DF" w:rsidRPr="00B727D1">
              <w:rPr>
                <w:rFonts w:eastAsia="TimesNewRoman"/>
              </w:rPr>
              <w:t xml:space="preserve"> </w:t>
            </w:r>
            <w:r w:rsidRPr="00B727D1">
              <w:rPr>
                <w:rFonts w:eastAsia="TimesNewRoman"/>
              </w:rPr>
              <w:t>и сохранения здоровья. Умение улучшать работоспособность и эмоциональное состояние при помощи физической культуры</w:t>
            </w:r>
          </w:p>
        </w:tc>
        <w:tc>
          <w:tcPr>
            <w:tcW w:w="3380" w:type="dxa"/>
          </w:tcPr>
          <w:p w:rsidR="005D4845" w:rsidRPr="00B727D1" w:rsidRDefault="005D4845" w:rsidP="007707DF">
            <w:pPr>
              <w:spacing w:after="0" w:line="240" w:lineRule="auto"/>
            </w:pPr>
            <w:r w:rsidRPr="00B727D1">
              <w:rPr>
                <w:rFonts w:eastAsia="TimesNewRoman"/>
              </w:rPr>
              <w:t>Стремление к физическому совершенству. Привычка ежедневно заниматься физическими упражнениями. Умение готовить и проводить игры</w:t>
            </w:r>
            <w:r w:rsidR="007707DF" w:rsidRPr="00B727D1">
              <w:rPr>
                <w:rFonts w:eastAsia="TimesNewRoman"/>
              </w:rPr>
              <w:t xml:space="preserve"> </w:t>
            </w:r>
            <w:r w:rsidRPr="00B727D1">
              <w:rPr>
                <w:rFonts w:eastAsia="TimesNewRoman"/>
              </w:rPr>
              <w:t>и соревнования.</w:t>
            </w:r>
          </w:p>
        </w:tc>
      </w:tr>
    </w:tbl>
    <w:p w:rsidR="00CA2A6E" w:rsidRPr="00B727D1" w:rsidRDefault="00CA2A6E" w:rsidP="00CA2A6E">
      <w:pPr>
        <w:pStyle w:val="Default"/>
        <w:spacing w:line="276" w:lineRule="auto"/>
        <w:jc w:val="both"/>
        <w:rPr>
          <w:color w:val="auto"/>
        </w:rPr>
      </w:pPr>
    </w:p>
    <w:p w:rsidR="007707DF" w:rsidRPr="00B727D1" w:rsidRDefault="007707DF" w:rsidP="00CA2A6E">
      <w:pPr>
        <w:pStyle w:val="Default"/>
        <w:spacing w:line="276" w:lineRule="auto"/>
        <w:jc w:val="both"/>
        <w:rPr>
          <w:color w:val="auto"/>
        </w:rPr>
      </w:pPr>
      <w:r w:rsidRPr="00B727D1">
        <w:rPr>
          <w:bCs/>
          <w:iCs/>
        </w:rPr>
        <w:t>Общекультурные компетенции в средней школе</w:t>
      </w:r>
    </w:p>
    <w:p w:rsidR="0059302C" w:rsidRPr="00B727D1" w:rsidRDefault="0059302C" w:rsidP="005D36A9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59302C" w:rsidRPr="00B727D1" w:rsidRDefault="007707DF" w:rsidP="00770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Содержание общекультурной компетенции выпускников в различных аспектах деятельности</w:t>
      </w:r>
    </w:p>
    <w:tbl>
      <w:tblPr>
        <w:tblW w:w="0" w:type="auto"/>
        <w:tblLook w:val="04A0"/>
      </w:tblPr>
      <w:tblGrid>
        <w:gridCol w:w="3227"/>
        <w:gridCol w:w="6804"/>
      </w:tblGrid>
      <w:tr w:rsidR="007707DF" w:rsidRPr="00B727D1" w:rsidTr="007707DF">
        <w:tc>
          <w:tcPr>
            <w:tcW w:w="3227" w:type="dxa"/>
          </w:tcPr>
          <w:p w:rsidR="007707DF" w:rsidRPr="00B727D1" w:rsidRDefault="007707DF" w:rsidP="005D36A9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Познавательный компонент</w:t>
            </w:r>
          </w:p>
        </w:tc>
        <w:tc>
          <w:tcPr>
            <w:tcW w:w="6804" w:type="dxa"/>
          </w:tcPr>
          <w:p w:rsidR="007707DF" w:rsidRPr="00B727D1" w:rsidRDefault="007707DF" w:rsidP="007707DF">
            <w:pPr>
              <w:spacing w:after="0" w:line="240" w:lineRule="auto"/>
            </w:pPr>
            <w:r w:rsidRPr="00B727D1">
              <w:rPr>
                <w:rFonts w:eastAsia="TimesNewRoman"/>
              </w:rPr>
              <w:t xml:space="preserve">У выпускника сформирована познавательная база предметных знаний, умений, навыков; имеет достаточный уровень осведомленности в различных видах источников и владеет методами образовательной деятельности; готов к самореализации своего потенциала в дальнейшем </w:t>
            </w:r>
            <w:r w:rsidRPr="00B727D1">
              <w:rPr>
                <w:rStyle w:val="af0"/>
                <w:i w:val="0"/>
              </w:rPr>
              <w:t>образовании</w:t>
            </w:r>
            <w:r w:rsidRPr="00B727D1">
              <w:rPr>
                <w:rFonts w:eastAsia="TimesNewRoman"/>
                <w:i/>
              </w:rPr>
              <w:t>.</w:t>
            </w:r>
          </w:p>
        </w:tc>
      </w:tr>
      <w:tr w:rsidR="007707DF" w:rsidRPr="00B727D1" w:rsidTr="007707DF">
        <w:tc>
          <w:tcPr>
            <w:tcW w:w="3227" w:type="dxa"/>
          </w:tcPr>
          <w:p w:rsidR="007707DF" w:rsidRPr="00B727D1" w:rsidRDefault="007707DF" w:rsidP="005D36A9">
            <w:pPr>
              <w:pStyle w:val="Default"/>
              <w:spacing w:line="276" w:lineRule="auto"/>
              <w:rPr>
                <w:color w:val="auto"/>
              </w:rPr>
            </w:pPr>
            <w:r w:rsidRPr="00B727D1">
              <w:rPr>
                <w:color w:val="auto"/>
              </w:rPr>
              <w:t>Ценностно-ориентационный компонент</w:t>
            </w:r>
          </w:p>
        </w:tc>
        <w:tc>
          <w:tcPr>
            <w:tcW w:w="6804" w:type="dxa"/>
          </w:tcPr>
          <w:p w:rsidR="007707DF" w:rsidRPr="00B727D1" w:rsidRDefault="007707DF" w:rsidP="007707DF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Выпускник умеет давать аргументированную оценку</w:t>
            </w:r>
          </w:p>
          <w:p w:rsidR="007707DF" w:rsidRPr="00B727D1" w:rsidRDefault="007707DF" w:rsidP="007707DF">
            <w:pPr>
              <w:spacing w:after="0" w:line="240" w:lineRule="auto"/>
              <w:rPr>
                <w:rFonts w:eastAsia="TimesNewRoman"/>
              </w:rPr>
            </w:pPr>
            <w:r w:rsidRPr="00B727D1">
              <w:rPr>
                <w:rFonts w:eastAsia="TimesNewRoman"/>
              </w:rPr>
              <w:t>различных взглядов, позиций; понимает роль и место</w:t>
            </w:r>
          </w:p>
          <w:p w:rsidR="007707DF" w:rsidRPr="00B727D1" w:rsidRDefault="007707DF" w:rsidP="007707DF">
            <w:pPr>
              <w:spacing w:after="0" w:line="240" w:lineRule="auto"/>
            </w:pPr>
            <w:r w:rsidRPr="00B727D1">
              <w:rPr>
                <w:rFonts w:eastAsia="TimesNewRoman"/>
              </w:rPr>
              <w:t>различных областей знаний как элементов общечеловеческой культуры, взаимосвязей различных областей культуры друг с другом; особенности различных ценностных позиций; способен оценивать границы собственной компетентности.</w:t>
            </w:r>
          </w:p>
        </w:tc>
      </w:tr>
    </w:tbl>
    <w:p w:rsidR="0059302C" w:rsidRPr="00B727D1" w:rsidRDefault="0059302C" w:rsidP="005D36A9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7707DF" w:rsidRPr="00B727D1" w:rsidRDefault="007707DF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Ожидаемые результаты:</w:t>
      </w:r>
    </w:p>
    <w:p w:rsidR="007707DF" w:rsidRPr="00B727D1" w:rsidRDefault="007707DF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Выпускник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получивший среднее</w:t>
      </w:r>
      <w:r w:rsidRPr="00B727D1">
        <w:rPr>
          <w:rFonts w:ascii="Times New 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общее образование</w:t>
      </w:r>
      <w:r w:rsidRPr="00B727D1">
        <w:rPr>
          <w:rFonts w:ascii="Times New Roman" w:hAnsi="Times New Roman" w:cs="Times New Roman"/>
          <w:sz w:val="24"/>
          <w:szCs w:val="24"/>
        </w:rPr>
        <w:t xml:space="preserve">, 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это человек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который</w:t>
      </w:r>
      <w:r w:rsidRPr="00B727D1">
        <w:rPr>
          <w:rFonts w:ascii="Times New Roman" w:hAnsi="Times New Roman" w:cs="Times New Roman"/>
          <w:sz w:val="24"/>
          <w:szCs w:val="24"/>
        </w:rPr>
        <w:t>:</w:t>
      </w:r>
    </w:p>
    <w:p w:rsidR="007707DF" w:rsidRPr="00B727D1" w:rsidRDefault="007707DF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освоил все образовательные программы по предметам школьного учебного плана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7707DF" w:rsidRPr="00B727D1" w:rsidRDefault="007707DF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освоил содержание выбранного профиля обучения на уровне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способном обеспечить успешное обучение в учреждениях профессионального образования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7707DF" w:rsidRPr="00B727D1" w:rsidRDefault="007707DF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овладел основами компьютерной грамотности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программирования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7707DF" w:rsidRPr="00B727D1" w:rsidRDefault="007707DF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умеет быстро адаптироваться к меняющимся социально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экономическим отношениям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знает все права и обязанности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умеет их реализовать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3F60BE" w:rsidRPr="00B727D1" w:rsidRDefault="007707DF" w:rsidP="003F60BE">
      <w:pPr>
        <w:pStyle w:val="Default"/>
        <w:spacing w:line="276" w:lineRule="auto"/>
        <w:jc w:val="both"/>
      </w:pPr>
      <w:r w:rsidRPr="00B727D1">
        <w:t xml:space="preserve">- </w:t>
      </w:r>
      <w:r w:rsidR="003F60BE" w:rsidRPr="00B727D1">
        <w:rPr>
          <w:rFonts w:eastAsia="TimesNewRoman"/>
        </w:rPr>
        <w:t>г</w:t>
      </w:r>
      <w:r w:rsidRPr="00B727D1">
        <w:rPr>
          <w:rFonts w:eastAsia="TimesNewRoman"/>
        </w:rPr>
        <w:t>отов к формам и методам обучения</w:t>
      </w:r>
      <w:r w:rsidRPr="00B727D1">
        <w:t xml:space="preserve">, </w:t>
      </w:r>
      <w:r w:rsidRPr="00B727D1">
        <w:rPr>
          <w:rFonts w:eastAsia="TimesNewRoman"/>
        </w:rPr>
        <w:t xml:space="preserve">применяемого в </w:t>
      </w:r>
      <w:proofErr w:type="spellStart"/>
      <w:r w:rsidR="005914F3">
        <w:rPr>
          <w:rFonts w:eastAsia="TimesNewRoman"/>
        </w:rPr>
        <w:t>ССУЗах</w:t>
      </w:r>
      <w:proofErr w:type="spellEnd"/>
      <w:r w:rsidR="005914F3">
        <w:rPr>
          <w:rFonts w:eastAsia="TimesNewRoman"/>
        </w:rPr>
        <w:t xml:space="preserve">, </w:t>
      </w:r>
      <w:r w:rsidRPr="00B727D1">
        <w:rPr>
          <w:rFonts w:eastAsia="TimesNewRoman"/>
        </w:rPr>
        <w:t>ВУЗах</w:t>
      </w:r>
      <w:r w:rsidRPr="00B727D1">
        <w:t>;</w:t>
      </w:r>
    </w:p>
    <w:p w:rsidR="003F60BE" w:rsidRPr="00B727D1" w:rsidRDefault="003F60BE" w:rsidP="003F60BE">
      <w:pPr>
        <w:pStyle w:val="Default"/>
        <w:spacing w:line="276" w:lineRule="auto"/>
        <w:jc w:val="both"/>
        <w:rPr>
          <w:rFonts w:eastAsia="TimesNewRoman"/>
        </w:rPr>
      </w:pPr>
      <w:r w:rsidRPr="00B727D1">
        <w:t>- в</w:t>
      </w:r>
      <w:r w:rsidRPr="00B727D1">
        <w:rPr>
          <w:rFonts w:eastAsia="TimesNewRoman"/>
        </w:rPr>
        <w:t>ладеет культурой жизненного самоопределения и самореализации, уважает свое и чужое достоинство, уважает труд свой и других людей, обладает чувством социальной ответственности, ведет здоровый образ жизни, является патриотом своего Отечества.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Основной формой организации обучения является классно-урочная система с использованием в учебном процессе индивидуальных и групповых форм учебной деятельности учащихся и консультативных занятий.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Результатом реализации </w:t>
      </w:r>
      <w:r w:rsidR="003500F5">
        <w:rPr>
          <w:rFonts w:ascii="Times New Roman" w:eastAsia="TimesNewRoman" w:hAnsi="Times New Roman" w:cs="Times New Roman"/>
          <w:sz w:val="24"/>
          <w:szCs w:val="24"/>
        </w:rPr>
        <w:t>образовательной п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рограммы должна стать «модель» (образ) выпускника.</w:t>
      </w:r>
    </w:p>
    <w:p w:rsidR="003F60BE" w:rsidRPr="00B727D1" w:rsidRDefault="003F60BE" w:rsidP="00B940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Образ выпускника является главным целевым ориентиром в учебно-воспитательной работе с обучающимися.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Модель выпускника средней школы.</w:t>
      </w:r>
    </w:p>
    <w:p w:rsidR="003F60BE" w:rsidRPr="00B727D1" w:rsidRDefault="003F60BE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Уровень </w:t>
      </w:r>
      <w:proofErr w:type="spellStart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обученности</w:t>
      </w:r>
      <w:proofErr w:type="spellEnd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, </w:t>
      </w:r>
      <w:proofErr w:type="spellStart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сформированности</w:t>
      </w:r>
      <w:proofErr w:type="spellEnd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ключевых компетентностей необходимых</w:t>
      </w:r>
      <w:r w:rsidR="003500F5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для дальнейшего профессионального образования, успешной трудовой деятельности: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1) Освоил все образовательные программы по предметам учебного плана.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2) Освоил содержание обучения на уровне способном обеспечить успешное обучение в учреждениях начального, среднего и высшего профессионального образования.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3) Овладел основными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общеучебными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умениями и навыками необходимыми для дальнейшего профессионального образования и успешной трудовой деятельности: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 xml:space="preserve">основными мысленными операциями: анализа, синтеза, сравнения, конкретизации, </w:t>
      </w:r>
      <w:r w:rsidR="003500F5">
        <w:rPr>
          <w:rFonts w:ascii="Times New Roman" w:eastAsia="TimesNewRoman" w:hAnsi="Times New Roman"/>
          <w:sz w:val="24"/>
          <w:szCs w:val="24"/>
        </w:rPr>
        <w:t>а</w:t>
      </w:r>
      <w:r w:rsidRPr="00B727D1">
        <w:rPr>
          <w:rFonts w:ascii="Times New Roman" w:eastAsia="TimesNewRoman" w:hAnsi="Times New Roman"/>
          <w:sz w:val="24"/>
          <w:szCs w:val="24"/>
        </w:rPr>
        <w:t>бстрагирования, обобщения, систематизации, классификации, делать выводы, умозаключения;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навыками планирования, проектирования, моделирования, прогнозирования, творческой и исследовательской деятельности;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трудовыми умениями и навыками по работе с металлом, деревом, тканью, ухода за землей, животными, приготовления пищи, навыками самосохранения в экстремальных ситуациях;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основами восприятия, обработки, переработки, хранения, воспроизведения информации; информационными технологиями связанными с прие</w:t>
      </w:r>
      <w:r w:rsidR="00FD7ECC" w:rsidRPr="00B727D1">
        <w:rPr>
          <w:rFonts w:ascii="Times New Roman" w:eastAsia="TimesNewRoman" w:hAnsi="Times New Roman"/>
          <w:sz w:val="24"/>
          <w:szCs w:val="24"/>
        </w:rPr>
        <w:t>мом, передачей, чтением</w:t>
      </w:r>
      <w:r w:rsidRPr="00B727D1">
        <w:rPr>
          <w:rFonts w:ascii="Times New Roman" w:eastAsia="TimesNewRoman" w:hAnsi="Times New Roman"/>
          <w:sz w:val="24"/>
          <w:szCs w:val="24"/>
        </w:rPr>
        <w:t xml:space="preserve"> информации, преобразованием информации</w:t>
      </w:r>
      <w:r w:rsidR="00FD7ECC" w:rsidRPr="00B727D1">
        <w:rPr>
          <w:rFonts w:ascii="Times New Roman" w:eastAsia="TimesNewRoman" w:hAnsi="Times New Roman"/>
          <w:sz w:val="24"/>
          <w:szCs w:val="24"/>
        </w:rPr>
        <w:t xml:space="preserve">; </w:t>
      </w:r>
      <w:proofErr w:type="spellStart"/>
      <w:r w:rsidR="00FD7ECC" w:rsidRPr="00B727D1">
        <w:rPr>
          <w:rFonts w:ascii="Times New Roman" w:eastAsia="TimesNewRoman" w:hAnsi="Times New Roman"/>
          <w:sz w:val="24"/>
          <w:szCs w:val="24"/>
        </w:rPr>
        <w:t>мультимедийными</w:t>
      </w:r>
      <w:proofErr w:type="spellEnd"/>
      <w:r w:rsidR="00FD7ECC" w:rsidRPr="00B727D1">
        <w:rPr>
          <w:rFonts w:ascii="Times New Roman" w:eastAsia="TimesNewRoman" w:hAnsi="Times New Roman"/>
          <w:sz w:val="24"/>
          <w:szCs w:val="24"/>
        </w:rPr>
        <w:t>, Интернет тех</w:t>
      </w:r>
      <w:r w:rsidRPr="00B727D1">
        <w:rPr>
          <w:rFonts w:ascii="Times New Roman" w:eastAsia="TimesNewRoman" w:hAnsi="Times New Roman"/>
          <w:sz w:val="24"/>
          <w:szCs w:val="24"/>
        </w:rPr>
        <w:t>нологией;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основами компьютерной грамотности, технического обслуживания вычислительной</w:t>
      </w:r>
    </w:p>
    <w:p w:rsidR="003F60BE" w:rsidRPr="00B727D1" w:rsidRDefault="003F60BE" w:rsidP="00FD7ECC">
      <w:pPr>
        <w:pStyle w:val="a3"/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техники;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 xml:space="preserve">овладел умениями и навыками саморазвития, самосовершенствования, </w:t>
      </w:r>
      <w:proofErr w:type="spellStart"/>
      <w:r w:rsidRPr="00B727D1">
        <w:rPr>
          <w:rFonts w:ascii="Times New Roman" w:eastAsia="TimesNewRoman" w:hAnsi="Times New Roman"/>
          <w:sz w:val="24"/>
          <w:szCs w:val="24"/>
        </w:rPr>
        <w:t>саморегуляции</w:t>
      </w:r>
      <w:proofErr w:type="spellEnd"/>
      <w:r w:rsidRPr="00B727D1">
        <w:rPr>
          <w:rFonts w:ascii="Times New Roman" w:eastAsia="TimesNewRoman" w:hAnsi="Times New Roman"/>
          <w:sz w:val="24"/>
          <w:szCs w:val="24"/>
        </w:rPr>
        <w:t>,</w:t>
      </w:r>
      <w:r w:rsidR="00FD7ECC" w:rsidRPr="00B727D1">
        <w:rPr>
          <w:rFonts w:ascii="Times New Roman" w:eastAsia="TimesNewRoman" w:hAnsi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/>
          <w:sz w:val="24"/>
          <w:szCs w:val="24"/>
        </w:rPr>
        <w:t>личной и предметной рефлексии, смысла жизни, профес</w:t>
      </w:r>
      <w:r w:rsidR="00FD7ECC" w:rsidRPr="00B727D1">
        <w:rPr>
          <w:rFonts w:ascii="Times New Roman" w:eastAsia="TimesNewRoman" w:hAnsi="Times New Roman"/>
          <w:sz w:val="24"/>
          <w:szCs w:val="24"/>
        </w:rPr>
        <w:t>сионального развития;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овладел навыками языкового и речевого развития, культурой родного языка, владение</w:t>
      </w:r>
    </w:p>
    <w:p w:rsidR="003F60BE" w:rsidRPr="00B727D1" w:rsidRDefault="003F60BE" w:rsidP="008E5E1D">
      <w:pPr>
        <w:pStyle w:val="a3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>иностранным языком.</w:t>
      </w:r>
    </w:p>
    <w:p w:rsidR="003F60BE" w:rsidRPr="00B727D1" w:rsidRDefault="003F60BE" w:rsidP="005914F3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Уровень ключевых компетентностей связанны</w:t>
      </w:r>
      <w:r w:rsidR="00FD7ECC"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х с физическим развитием и укре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плением здоровья: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Овладел знаниями и умениями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здоровьесбережения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: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а) знание и соблюдение норм здорового образа жизни;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б) знание опасности курения, алкоголизма, токсикомании, наркомании,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СПИДа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в) знание и соблюдение правил личной гигиены, обихода;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г) знание особенностей физического, физиологического развития своего организма, типы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нервной системы, особе5нностей темперамента, суточного биоритма и т.д.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д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) знание и владение основами физической культуры человека.</w:t>
      </w:r>
    </w:p>
    <w:p w:rsidR="003F60BE" w:rsidRPr="00B727D1" w:rsidRDefault="003F60BE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Уровень </w:t>
      </w:r>
      <w:proofErr w:type="spellStart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сформированности</w:t>
      </w:r>
      <w:proofErr w:type="spellEnd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ключевых компетенций с</w:t>
      </w:r>
      <w:r w:rsidR="00FD7ECC"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вязанных с взаимодействием чело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века и социальной сферы, человека и окружающего его мира.</w:t>
      </w:r>
    </w:p>
    <w:p w:rsidR="003F60BE" w:rsidRPr="00B727D1" w:rsidRDefault="003F60BE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1) Владение знаниями, умениями и навыками социального взаимодействия с обществом,</w:t>
      </w:r>
      <w:r w:rsidR="00943F4A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общностью, коллективом, семьей, друзьями, партнерами;</w:t>
      </w:r>
    </w:p>
    <w:p w:rsidR="003F60BE" w:rsidRPr="00B727D1" w:rsidRDefault="00FD7ECC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2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) Владение умениями и навыками сотрудничества, толерантности, уважения и принятия</w:t>
      </w:r>
      <w:r w:rsidR="003500F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другого (раса, национальность, религия, статус, роль, пол), погашение конфликтов;</w:t>
      </w:r>
    </w:p>
    <w:p w:rsidR="003F60BE" w:rsidRPr="00B727D1" w:rsidRDefault="00FD7ECC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3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) Владение основами мобильности, социальной активности, конкурентоспособности,</w:t>
      </w:r>
      <w:r w:rsidR="003500F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 xml:space="preserve">умение </w:t>
      </w:r>
      <w:proofErr w:type="spellStart"/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адаптирования</w:t>
      </w:r>
      <w:proofErr w:type="spellEnd"/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 xml:space="preserve"> в социуме;</w:t>
      </w:r>
    </w:p>
    <w:p w:rsidR="003F60BE" w:rsidRPr="00B727D1" w:rsidRDefault="00FD7ECC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4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) Владение знаниями, умениями и навыками общ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ения (коммуникативная компетент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ность);</w:t>
      </w:r>
    </w:p>
    <w:p w:rsidR="003F60BE" w:rsidRPr="00B727D1" w:rsidRDefault="00FD7ECC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5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) Основы устного и письменного общения, диалог, монолог, порождение и восприятие</w:t>
      </w:r>
      <w:r w:rsidR="003500F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 xml:space="preserve">текста, знание и соблюдение традиций, этикета; </w:t>
      </w:r>
      <w:proofErr w:type="spellStart"/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кроску</w:t>
      </w:r>
      <w:r w:rsidR="00B940D0" w:rsidRPr="00B727D1">
        <w:rPr>
          <w:rFonts w:ascii="Times New Roman" w:eastAsia="TimesNewRoman" w:hAnsi="Times New Roman" w:cs="Times New Roman"/>
          <w:sz w:val="24"/>
          <w:szCs w:val="24"/>
        </w:rPr>
        <w:t>льтурное</w:t>
      </w:r>
      <w:proofErr w:type="spellEnd"/>
      <w:r w:rsidR="00B940D0" w:rsidRPr="00B727D1">
        <w:rPr>
          <w:rFonts w:ascii="Times New Roman" w:eastAsia="TimesNewRoman" w:hAnsi="Times New Roman" w:cs="Times New Roman"/>
          <w:sz w:val="24"/>
          <w:szCs w:val="24"/>
        </w:rPr>
        <w:t xml:space="preserve"> общение, иноязычное об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 xml:space="preserve">щение, деловая переписка, уровень воздействия </w:t>
      </w:r>
      <w:proofErr w:type="spellStart"/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рецепиента</w:t>
      </w:r>
      <w:proofErr w:type="spellEnd"/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, особенности коммуникации с</w:t>
      </w:r>
      <w:r w:rsidR="003500F5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3F60BE" w:rsidRPr="00B727D1">
        <w:rPr>
          <w:rFonts w:ascii="Times New Roman" w:eastAsia="TimesNewRoman" w:hAnsi="Times New Roman" w:cs="Times New Roman"/>
          <w:sz w:val="24"/>
          <w:szCs w:val="24"/>
        </w:rPr>
        <w:t>разными людьми.</w:t>
      </w:r>
    </w:p>
    <w:p w:rsidR="003F60BE" w:rsidRPr="00B727D1" w:rsidRDefault="003F60BE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5) Владение знаниями, умениями и навыками, связанными с гражданственностью;</w:t>
      </w:r>
    </w:p>
    <w:p w:rsidR="003F60BE" w:rsidRPr="00B727D1" w:rsidRDefault="003F60BE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6) Знание и соблюдение прав и обязанностей гражданин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а; воспитание свободы и </w:t>
      </w:r>
      <w:r w:rsidR="003500F5">
        <w:rPr>
          <w:rFonts w:ascii="Times New Roman" w:eastAsia="TimesNewRoman" w:hAnsi="Times New Roman" w:cs="Times New Roman"/>
          <w:sz w:val="24"/>
          <w:szCs w:val="24"/>
        </w:rPr>
        <w:t>о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тветст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венности человека, уверенности в себе, собственного дост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оинства, гражданского долга, са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моконтроля в своих действиях, чувства патриотизма к своей Родине, малой Родине, гордости</w:t>
      </w:r>
    </w:p>
    <w:p w:rsidR="003F60BE" w:rsidRPr="00B727D1" w:rsidRDefault="003F60BE" w:rsidP="00350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за символы государства (герб, флаг, гимн).</w:t>
      </w:r>
    </w:p>
    <w:p w:rsidR="003F60BE" w:rsidRPr="00B727D1" w:rsidRDefault="003F60BE" w:rsidP="005914F3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Уровень </w:t>
      </w:r>
      <w:proofErr w:type="spellStart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сформированности</w:t>
      </w:r>
      <w:proofErr w:type="spellEnd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культуры человека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1) Знание и использование ценностей живописи, литературы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, искусства, музыки, науки, про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изводства;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2) Знание и использование истории цивилизации, собственной страны, религии;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3) Владение основами экологической культуры;</w:t>
      </w:r>
    </w:p>
    <w:p w:rsidR="003F60BE" w:rsidRPr="00B727D1" w:rsidRDefault="003F60BE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4) Знание ценностей бытия, жизни.</w:t>
      </w:r>
    </w:p>
    <w:p w:rsidR="00FD7ECC" w:rsidRPr="00B727D1" w:rsidRDefault="00FD7ECC" w:rsidP="003F60BE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 w:cs="Times New Roman"/>
          <w:b/>
          <w:bCs/>
          <w:sz w:val="24"/>
          <w:szCs w:val="24"/>
        </w:rPr>
      </w:pPr>
    </w:p>
    <w:p w:rsidR="003F60BE" w:rsidRPr="00B727D1" w:rsidRDefault="003F60BE" w:rsidP="00943F4A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lastRenderedPageBreak/>
        <w:t>Планируемые результаты среднего общего образования по предметным областям:</w:t>
      </w:r>
    </w:p>
    <w:p w:rsidR="003F60BE" w:rsidRPr="00B727D1" w:rsidRDefault="003F60BE" w:rsidP="00943F4A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Русский язык.</w:t>
      </w:r>
    </w:p>
    <w:p w:rsidR="00FD7ECC" w:rsidRPr="00F6507C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результате изучения русского языка ученик должен знать/понимать: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связь языка и истории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культуры русского и других народов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смысл понятий</w:t>
      </w:r>
      <w:r w:rsidRPr="00B727D1">
        <w:rPr>
          <w:rFonts w:ascii="Times New Roman" w:hAnsi="Times New Roman" w:cs="Times New Roman"/>
          <w:sz w:val="24"/>
          <w:szCs w:val="24"/>
        </w:rPr>
        <w:t xml:space="preserve">: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речевая ситуация и ее компоненты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литературный язык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языковая норма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культура речи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основные единицы и уровни языка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их признаки и взаимосвязь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орфоэпические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лексические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грамматические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орфографические и пунктуационные нормы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современного русского литературного языка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нормы речевого поведения в социально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культурной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учебно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научной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официально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деловой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сферах общения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iCs/>
          <w:sz w:val="24"/>
          <w:szCs w:val="24"/>
        </w:rPr>
        <w:t>уметь</w:t>
      </w:r>
      <w:r w:rsidRPr="00B727D1">
        <w:rPr>
          <w:rFonts w:ascii="Times New Roman" w:hAnsi="Times New Roman" w:cs="Times New Roman"/>
          <w:sz w:val="24"/>
          <w:szCs w:val="24"/>
        </w:rPr>
        <w:t>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осуществлять речевой самоконтроль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оценивать устные и письменные высказывания с точки зрения языкового оформления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эффективности достижения поставленных коммуникативных задач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анализировать языковые единицы с точки зрения правильности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точности и уместности их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употребления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проводить лингвистический анализ текстов различных функциональных стилей и разновидностей языка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943F4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Литература.</w:t>
      </w:r>
    </w:p>
    <w:p w:rsidR="00FD7ECC" w:rsidRPr="00B727D1" w:rsidRDefault="00FD7ECC" w:rsidP="00943F4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hAnsi="Times New Roman" w:cs="Times New Roman"/>
          <w:bCs/>
          <w:iCs/>
          <w:sz w:val="24"/>
          <w:szCs w:val="24"/>
        </w:rPr>
        <w:t>Изучение литературы среднего общего образования направлено на достижение следующих целей: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духовно развитой личности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готовой к самопознанию и самосовершенствованию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способной к созидательной деятельности в современном мире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формирование гуманистического мировоззрения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национального самосознания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гражданской позиции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чувства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патриотизма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любви и уважения к литературе и ценностям отечественной культуры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представлений о специфике литературы в ряду других искусств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культуры читательского восприятия художественного текста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понимания авторской позиции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исторической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 эстетической обусловленности литературного процесса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образного и аналитического мышления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эстетических и творческих способностей учащихся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читательских интересов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художественного вкуса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устной и письменной речи учащихся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освоение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текстов художественных произведений в единстве содержания и формы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основных историко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литературных сведений и теоретико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литературных понятий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формирование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общего представления об историко-литературном процессе;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- совершенствование умений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анализа и интерпретации литературного произведения как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художественного целого в его историко-литературной обусловленности с использованием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теоретико-литературных знаний; написания сочинений различных типов; поиска, систематизации и использования необходимой информации, в том числе в сети Интернета.</w:t>
      </w:r>
    </w:p>
    <w:p w:rsidR="00FD7ECC" w:rsidRPr="00943F4A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943F4A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литературы обучающийся должен знать/понимать: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образную природу словесного искусства; содержание изученных литературных произведений; основные факты жизни и творчества писателей-классиков XIX-XX вв.; основные закономерности историко-литературного процесса и черты литературных направлений;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основные теоретико-литературные понятия;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уметь: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воспроизводить содержание литературного произведения;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анализировать и интерпретировать художественное произведение, используя сведения по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истории и теории литературы (тематика, проблематика, нравственный пафос, система образов, особенности композиции, изобразительно-выразительные средства языка, художественная деталь); анализировать эпизод (сцену) изученного произведения, объяснять его связь с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проблематикой произведения;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соотносить художественную литературу с общественной жизнью и культурой;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-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 определять род и жанр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произведения;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сопоставлять литературные произведения;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выявлять авторскую позицию;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выразительно читать изученные произведения (или их фрагменты), соблюдая нормы литературного произношения;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аргументированно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формулировать свое отношение к прочитанному произведению;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-писать рецензии на прочитанные произведения и сочинения разных жанров на литературные темы.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Иностранный язык (английский)</w:t>
      </w:r>
    </w:p>
    <w:p w:rsidR="00FD7ECC" w:rsidRPr="00B727D1" w:rsidRDefault="00FD7ECC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Изучение иностранного языка в старшей школе направлено на дальнейшее развитие сформированной в основной школе </w:t>
      </w: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иноязычной коммуникативной компетенции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 совокупности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таких ее составляющих как: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речевая компетенция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– развитие у школьников коммуникативных умений в четырех основных видах речевой деятельности (говорении, </w:t>
      </w:r>
      <w:proofErr w:type="spellStart"/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аудировании</w:t>
      </w:r>
      <w:proofErr w:type="spellEnd"/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, чтении и письме); умений планировать свое речевое и неречевое поведение, выходить из положения при дефиците языковых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средств при получении и передаче информации, а также использовать иностранный язык на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основе междисциплинарного подхода как средство формирования целостной картины мира;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языковая компетенция –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овладение старшеклассниками новыми языковыми единицами в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соответствии с отобранными темами и сферами общения, что должно привести к увеличению объема языковых единиц; развитие навыков оперирования этими единицами в коммуникативных целях;</w:t>
      </w:r>
    </w:p>
    <w:p w:rsidR="00B42716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- </w:t>
      </w:r>
      <w:proofErr w:type="spellStart"/>
      <w:r w:rsidR="00FD7ECC" w:rsidRPr="00B727D1">
        <w:rPr>
          <w:rFonts w:ascii="Times New Roman" w:eastAsia="TimesNewRoman" w:hAnsi="Times New Roman" w:cs="Times New Roman"/>
          <w:bCs/>
          <w:sz w:val="24"/>
          <w:szCs w:val="24"/>
        </w:rPr>
        <w:t>социокультурная</w:t>
      </w:r>
      <w:proofErr w:type="spellEnd"/>
      <w:r w:rsidR="00FD7ECC"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 компетенция –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увеличение объема знаний о </w:t>
      </w:r>
      <w:proofErr w:type="spellStart"/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социокультурной</w:t>
      </w:r>
      <w:proofErr w:type="spellEnd"/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 специфике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страны/стран изучаемого языка, совершенствование умений строить свое речевое и неречевое поведение адекватно этой специфике, формирование умений выделять общее и специфическое в культуре родной страны и страны изучаемого языка; </w:t>
      </w:r>
    </w:p>
    <w:p w:rsidR="00B42716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учебно-познавательная компетенция – </w:t>
      </w:r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развитие </w:t>
      </w:r>
      <w:proofErr w:type="spellStart"/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>общеучебных</w:t>
      </w:r>
      <w:proofErr w:type="spellEnd"/>
      <w:r w:rsidR="00FD7ECC" w:rsidRPr="00B727D1">
        <w:rPr>
          <w:rFonts w:ascii="Times New Roman" w:eastAsia="TimesNewRoman" w:hAnsi="Times New Roman" w:cs="Times New Roman"/>
          <w:sz w:val="24"/>
          <w:szCs w:val="24"/>
        </w:rPr>
        <w:t xml:space="preserve"> и специальных учебных умений, позволяющих совершенствовать учебную деятельность по овладению иностранным языком, а также удовлетворять с его помощью познавательные интересы в других областях знания. </w:t>
      </w:r>
    </w:p>
    <w:p w:rsidR="00B42716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Средствами учебного предмета продолжается </w:t>
      </w: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развитие и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школьников, а именно: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обеспечивается </w:t>
      </w: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развитие способности и готовности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старшеклассников к самостоятельному и непрерывному изучению иностранного языка, к дальнейшему самообразованию с его</w:t>
      </w:r>
      <w:r w:rsidR="00B42716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помощью, к использованию иностранного языка в других областях знаний;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формируется способность к </w:t>
      </w: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самооценке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через наблюдение за собственной речью на родном и иностранном языках;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стимулируется личностное </w:t>
      </w: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>самоопределение об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учающихся в отношении их будущей профессии</w:t>
      </w:r>
    </w:p>
    <w:p w:rsidR="00FD7ECC" w:rsidRPr="00B727D1" w:rsidRDefault="00FD7ECC" w:rsidP="00B4271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иностранного языка в старшей школе обучающийся должен</w:t>
      </w:r>
      <w:r w:rsidR="00B42716"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знать: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значения новых лексических единиц, связанных с тематикой данного этапа обучения и соответствующими ситуациями общения, в том числе оценочной лексики, реплик-клише </w:t>
      </w:r>
      <w:proofErr w:type="spellStart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рече</w:t>
      </w:r>
      <w:proofErr w:type="spellEnd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-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вого</w:t>
      </w:r>
      <w:proofErr w:type="spellEnd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этикета, отражающих особенности культуры страны изучаемого языка;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- значение изученных грамматических явлений в расширенном объеме (</w:t>
      </w:r>
      <w:proofErr w:type="spellStart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видо-временные</w:t>
      </w:r>
      <w:proofErr w:type="spellEnd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, неличные и </w:t>
      </w:r>
      <w:proofErr w:type="spellStart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неопределенно-лич-ные</w:t>
      </w:r>
      <w:proofErr w:type="spellEnd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формы глагола, формы условного наклонения, косвенная</w:t>
      </w:r>
      <w:r w:rsidR="00B42716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речь / косвенный вопрос, побуждение и др., согласование времен);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- страноведческую информацию, расширенную за счет новой тематики и проблематики речевого общения;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жизни: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  <w:lastRenderedPageBreak/>
        <w:t>в области говорения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вести диалог, используя оценочные суждения, в ситуациях официального и неофициального общения (в рамках тематики старшего этапа обучения), беседовать о себе, своих планах; участвовать в обсуждении проблем в связи с прочитанным/ прослушанным иноязычным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текстом, соблюдая правила речевого этикета;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рассказывать о своем окружении, рассуждать в рамках изученной тематики и проблематики; представлять </w:t>
      </w:r>
      <w:proofErr w:type="spellStart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социокультурный</w:t>
      </w:r>
      <w:proofErr w:type="spellEnd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портрет своей страны и страны изучаемого языка;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  <w:t xml:space="preserve">в области </w:t>
      </w:r>
      <w:proofErr w:type="spellStart"/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  <w:t>аудирования</w:t>
      </w:r>
      <w:proofErr w:type="spellEnd"/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относительно полно и точно понимать высказывания собеседника в распространенных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стандартных ситуациях повседневного общения, понимать основное содержание и извлекать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необходимую информацию из аудио- и видеотекстов различных жанров: функциональных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(объявления, прогноз погоды), публицистических (интервью, репортаж), соответствующих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тематике данной ступени обучения;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  <w:t>в области чтения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читать аутентичные тексты различных жанров: публицистические, художественные, научно-популярные, функциональные, используя основные виды чтения (ознакомительное,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изучающее, поисковое/просмотровое), в зависимости от коммуникативной задачи;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  <w:u w:val="single"/>
        </w:rPr>
        <w:t>в области письменной речи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писать личное письмо, заполнять анкету, письменно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и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злагать сведения о себе в форме,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принятой в стране изучаемого языка, делать выписки из иноязычного текста;</w:t>
      </w:r>
    </w:p>
    <w:p w:rsidR="00FD7ECC" w:rsidRPr="00B727D1" w:rsidRDefault="009501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 </w:t>
      </w:r>
      <w:r w:rsidR="00FD7ECC"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владеть способами познавательной деятельности: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применять информационные умения, </w:t>
      </w:r>
      <w:proofErr w:type="spellStart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обеспечивающиесамостоятельное</w:t>
      </w:r>
      <w:proofErr w:type="spellEnd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приобретение знаний: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ориентироваться </w:t>
      </w:r>
      <w:proofErr w:type="spellStart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виноязычном</w:t>
      </w:r>
      <w:proofErr w:type="spellEnd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письменном и </w:t>
      </w:r>
      <w:proofErr w:type="spellStart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аудиотексте</w:t>
      </w:r>
      <w:proofErr w:type="spellEnd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, выделять, обобщать и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фиксировать необходимую информацию из различных источников, </w:t>
      </w:r>
      <w:proofErr w:type="spellStart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втом</w:t>
      </w:r>
      <w:proofErr w:type="spellEnd"/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числе из разных областей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знаний;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понимать контекстуальное значение языковых средств, отражающих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особенности иной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культуры;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пользоваться языковой и контекстуальной догадкой, перифразом;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прогнозировать содержание текста по его заголовку и/или началу;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использовать словарь, текстовые опоры различного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рода (сноски,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комментарии, схемы, таблицы).</w:t>
      </w:r>
    </w:p>
    <w:p w:rsidR="00FD7ECC" w:rsidRPr="00B727D1" w:rsidRDefault="00B42716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-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профессии, их социальная адаптация; формируются качества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="00FD7E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гражданина и патриота.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аудирование</w:t>
      </w:r>
      <w:proofErr w:type="spellEnd"/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и чтение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использовать основные виды чтения (ознакомительно-изучающее, ознакомительно-реферативное и др.) в зависимости от коммуникативной задачи; извлекать необходимую информацию из различных источников: учебно-научных текстов, справочной литературы,</w:t>
      </w:r>
      <w:r w:rsidR="009501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средств массовой информации, в том числе представленных в электронном виде на различных информационных носителях;</w:t>
      </w:r>
    </w:p>
    <w:p w:rsidR="00FD7ECC" w:rsidRPr="00B727D1" w:rsidRDefault="00FD7ECC" w:rsidP="00FD7E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говорение и письмо</w:t>
      </w:r>
    </w:p>
    <w:p w:rsidR="0059302C" w:rsidRPr="00B727D1" w:rsidRDefault="00FD7ECC" w:rsidP="009501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создавать устные и письменные монологические и диалогические высказывания различных</w:t>
      </w:r>
      <w:r w:rsidR="009501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типов и жанров в учебно-научной (на материале изучаемых учебных дисциплин), социально-</w:t>
      </w:r>
      <w:r w:rsidR="009501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культурной и деловой сферах общения; применять в практике речевого общения основные</w:t>
      </w:r>
      <w:r w:rsidR="009501CC"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орфоэпические, лексические, грамматические нормы изучаемого языка.</w:t>
      </w:r>
    </w:p>
    <w:p w:rsidR="00B940D0" w:rsidRPr="00B727D1" w:rsidRDefault="00B940D0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Геометрия. Алгебра и начала анализа.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Изучение математики в старшей школе направлено на достижение следующих целей</w:t>
      </w:r>
      <w:r w:rsidRPr="00B727D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-формирование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представлений об идеях и методах математики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 математике как универсальном языке науки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средстве моделирования явлений и процессов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-овладение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устным и письменным математическим языком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математическими знаниями и умениями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необходимыми для изучения школьных естественнонаучных дисциплин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для продолжения образования и освоения избранной специальности на современном уровне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-развитие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логического мышления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алгоритмической культуры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пространственного воображения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развитие математического мышления и интуиции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творческих способностей на уровне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необходимом для продолжения образования и для самостоятельной деятельности в области математики и ее приложений в будущей профессиональной деятельности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-воспитание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средствами математики культуры личности</w:t>
      </w:r>
      <w:r w:rsidRPr="00B727D1">
        <w:rPr>
          <w:rFonts w:ascii="Times New Roman" w:hAnsi="Times New Roman" w:cs="Times New Roman"/>
          <w:sz w:val="24"/>
          <w:szCs w:val="24"/>
        </w:rPr>
        <w:t xml:space="preserve">: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знакомство с историей развития математики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эволюцией математических идей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понимание значимости математики для общественного прогресса</w:t>
      </w:r>
    </w:p>
    <w:p w:rsidR="00B940D0" w:rsidRPr="00B727D1" w:rsidRDefault="00B940D0" w:rsidP="005914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результате изучения геометрии в старшей школе ученик должен уметь: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распознавать на чертежах и моделях пространственные формы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соотносить трехмерные объекты с их описаниями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изображениями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описывать взаимное расположение прямых и плоскостей в пространстве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анализировать в простейших случаях взаимное расположение объектов в пространстве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изображать основные многогранники и круглые тела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выполнять чертежи по условиям задач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решать планиметрические и простейшие стереометрические задачи на нахождение геометрических величин </w:t>
      </w:r>
      <w:r w:rsidRPr="00B727D1">
        <w:rPr>
          <w:rFonts w:ascii="Times New Roman" w:hAnsi="Times New Roman" w:cs="Times New Roman"/>
          <w:sz w:val="24"/>
          <w:szCs w:val="24"/>
        </w:rPr>
        <w:t>(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длин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углов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площадей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объемов</w:t>
      </w:r>
      <w:r w:rsidRPr="00B727D1">
        <w:rPr>
          <w:rFonts w:ascii="Times New Roman" w:hAnsi="Times New Roman" w:cs="Times New Roman"/>
          <w:sz w:val="24"/>
          <w:szCs w:val="24"/>
        </w:rPr>
        <w:t>);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использовать при решении стереометрических задач планиметрические факты и методы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проводить доказательные рассуждения в ходе решения задач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использовать приобретенные знания и умения в практической деятельности и повседневной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</w:t>
      </w:r>
      <w:r w:rsidRPr="00B727D1">
        <w:rPr>
          <w:rFonts w:ascii="Times New Roman" w:hAnsi="Times New Roman" w:cs="Times New Roman"/>
          <w:sz w:val="24"/>
          <w:szCs w:val="24"/>
        </w:rPr>
        <w:t>:</w:t>
      </w:r>
    </w:p>
    <w:p w:rsidR="00B940D0" w:rsidRPr="00B727D1" w:rsidRDefault="00B940D0" w:rsidP="008E5E1D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 xml:space="preserve">исследования </w:t>
      </w:r>
      <w:r w:rsidRPr="00B727D1">
        <w:rPr>
          <w:rFonts w:ascii="Times New Roman" w:hAnsi="Times New Roman"/>
          <w:sz w:val="24"/>
          <w:szCs w:val="24"/>
        </w:rPr>
        <w:t>(</w:t>
      </w:r>
      <w:r w:rsidRPr="00B727D1">
        <w:rPr>
          <w:rFonts w:ascii="Times New Roman" w:eastAsia="TimesNewRoman" w:hAnsi="Times New Roman"/>
          <w:sz w:val="24"/>
          <w:szCs w:val="24"/>
        </w:rPr>
        <w:t>моделирования</w:t>
      </w:r>
      <w:r w:rsidRPr="00B727D1">
        <w:rPr>
          <w:rFonts w:ascii="Times New Roman" w:hAnsi="Times New Roman"/>
          <w:sz w:val="24"/>
          <w:szCs w:val="24"/>
        </w:rPr>
        <w:t xml:space="preserve">) </w:t>
      </w:r>
      <w:r w:rsidRPr="00B727D1">
        <w:rPr>
          <w:rFonts w:ascii="Times New Roman" w:eastAsia="TimesNewRoman" w:hAnsi="Times New Roman"/>
          <w:sz w:val="24"/>
          <w:szCs w:val="24"/>
        </w:rPr>
        <w:t>несложных практических ситуаций на основе изученных формул и свойств фигур</w:t>
      </w:r>
      <w:r w:rsidRPr="00B727D1">
        <w:rPr>
          <w:rFonts w:ascii="Times New Roman" w:hAnsi="Times New Roman"/>
          <w:sz w:val="24"/>
          <w:szCs w:val="24"/>
        </w:rPr>
        <w:t>;</w:t>
      </w:r>
    </w:p>
    <w:p w:rsidR="00B940D0" w:rsidRPr="00B727D1" w:rsidRDefault="00B940D0" w:rsidP="008E5E1D">
      <w:pPr>
        <w:pStyle w:val="a3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NewRoman" w:hAnsi="Times New Roman"/>
          <w:sz w:val="24"/>
          <w:szCs w:val="24"/>
        </w:rPr>
      </w:pPr>
      <w:r w:rsidRPr="00B727D1">
        <w:rPr>
          <w:rFonts w:ascii="Times New Roman" w:eastAsia="TimesNewRoman" w:hAnsi="Times New Roman"/>
          <w:sz w:val="24"/>
          <w:szCs w:val="24"/>
        </w:rPr>
        <w:t xml:space="preserve">вычисления объемов и площадей поверхностей </w:t>
      </w:r>
      <w:proofErr w:type="spellStart"/>
      <w:r w:rsidRPr="00B727D1">
        <w:rPr>
          <w:rFonts w:ascii="Times New Roman" w:eastAsia="TimesNewRoman" w:hAnsi="Times New Roman"/>
          <w:sz w:val="24"/>
          <w:szCs w:val="24"/>
        </w:rPr>
        <w:t>пространственныхтел</w:t>
      </w:r>
      <w:proofErr w:type="spellEnd"/>
      <w:r w:rsidRPr="00B727D1">
        <w:rPr>
          <w:rFonts w:ascii="Times New Roman" w:eastAsia="TimesNewRoman" w:hAnsi="Times New Roman"/>
          <w:sz w:val="24"/>
          <w:szCs w:val="24"/>
        </w:rPr>
        <w:t xml:space="preserve"> при решении практических задач, используя при необходимости справочники и вычислительные устройства.</w:t>
      </w:r>
    </w:p>
    <w:p w:rsidR="0059302C" w:rsidRPr="00B727D1" w:rsidRDefault="00B940D0" w:rsidP="00B940D0">
      <w:pPr>
        <w:pStyle w:val="Default"/>
        <w:spacing w:line="276" w:lineRule="auto"/>
        <w:ind w:firstLine="709"/>
        <w:jc w:val="both"/>
        <w:rPr>
          <w:b/>
          <w:i/>
          <w:color w:val="auto"/>
        </w:rPr>
      </w:pPr>
      <w:r w:rsidRPr="00B727D1">
        <w:rPr>
          <w:rFonts w:eastAsia="TimesNewRoman"/>
          <w:b/>
          <w:bCs/>
          <w:i/>
          <w:iCs/>
        </w:rPr>
        <w:t>В результате изучения алгебры и начала анализа в старшей школе ученик должен</w:t>
      </w:r>
      <w:r w:rsidRPr="00B727D1">
        <w:rPr>
          <w:b/>
          <w:i/>
        </w:rPr>
        <w:t xml:space="preserve"> знать и понимать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значение математической науки для решения задач, возникающих в теории и практике; широту и ограниченность применения математических методов к анализу и исследованию про-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цессов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и явлений в природе и обществе;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-значение практики и вопросов, возникающих в самой математике, для формирования и развития математической науки;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идеи расширения числовых множеств как способа построения нового математического аппарата для решения практических задач и внутренних задач математики;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-значение идей, методов и результатов алгебры и математического анализа для построения моделей реальных процессов и ситуаций;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-универсальный характер законов логики математических рассуждений, их применимость в различных областях человеческой деятельности;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-различие требований, предъявляемых к доказательствам в математике, естественных, социально-экономических и гуманитарных науках, на практике;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-вероятностных характер различных процессов и закономерностей окружающего мира.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Числовые и буквенные выражения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Уметь: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-выполнять арифметические действия, сочетая устные и письменные приемы, применение вычислительных устройств; находить значения корня натуральной степени, степени с рациональным показателем, логарифма, используя при необходимости вычислительные устройства; пользоваться оценкой и прикидкой при практических расчетах;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-применять понятия, связанные с делимостью целых чисел, при решении математических задач;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-находить корни многочленов с одной переменной, раскладывать многочлены на множители; 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-проводить преобразования числовых и буквенных выражений, включающих степени, радикалы, логарифмы и тригонометрические функции. Использовать приобретенные знания и умения в практической деятельности и повседневной жизни для практических расчетов по формулам, включая формулы, содержащие степени, радикалы, логарифмы и тригонометрические функции, при необходимости используя справочные материалы и простейшие вычислительные устройства.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Функции и графики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Уметь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-определять значение функции по значению аргумента при различных способах задания функции;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-строить графики изученных функций, выполнять преобразования графиков;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-описывать по графику и по формуле поведение и свойства функций;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-решать уравнения, системы уравнений, неравенства, используя свойства функций и их графические представления;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-использовать приобретенные знания и умения в практической деятельности и повседневной жизни для описания и исследования с помощью функций реальных зависимостей, представления их графически; интерпретации графиков реальных процессов.</w:t>
      </w:r>
    </w:p>
    <w:p w:rsidR="00B727D1" w:rsidRPr="00B727D1" w:rsidRDefault="00B727D1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Начала математического анализа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Уметь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-находить сумму бесконечно убывающей геометрический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прогрессии; вычислять производ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ные и первообразные элементарных функций, применяя правила вычисления производных и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первообразных, используя справочные материалы;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-исследовать функции и строить их графики с помощью п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роизводной; решать задачи с при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менением уравнения касательной к графику функции;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-решать задачи на нахождение наибольшего и наименьшего значения функции на отрезке;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-вычислять площадь криволинейной трапеции.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Использовать приобретенные знания и умения в практической деятельности и повседневной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 решения геометрических, физических, эконо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мических и других прикладных задач, в том числе задач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на наибольшие и наименьшие значения с применением аппарата математического анализа.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Уравнения и неравенства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Уметь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-решать рациональные, показательные и логарифмически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е уравнения и неравенства, ирра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циональные и тригонометрические уравнения, их системы;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-доказывать несложные неравенства; решать текстовые зада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чи с помощью составления урав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нений, и неравенств, интерпретируя результат с учетом ограничений условия задачи;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-изображать на координатной плоскости множества решен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ий уравнений и неравенств с дву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мя переменными и их систем;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-находить приближенные решения уравнений и их систем, используя графический метод;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решать уравнения, неравенства и системы с применением графических представлений,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сво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йств функций, производной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 построения и исследования простейших математических моделей.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Элементы комбинаторики, статистики и теории вероятностей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Уметь: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-решать простейшие комбинаторные задачи методом перебора, а также с использованием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известных формул, треугольника Паскаля; вычислять коэффициенты бинома Ньютона по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формуле и с использованием треугольника Паскаля;</w:t>
      </w:r>
    </w:p>
    <w:p w:rsidR="00B940D0" w:rsidRPr="00B727D1" w:rsidRDefault="00B940D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-вычислять, в простейших случаях, вероятности событий на основе подсчета числа исходов.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Использовать приобретенные знания и умения в практической деятельности и повседневной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 анализа реальных числовых данных, представленных в виде диаграмм, графиков;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для анализа информации статистического характера.</w:t>
      </w:r>
    </w:p>
    <w:p w:rsidR="007D69C0" w:rsidRDefault="007D69C0" w:rsidP="00B940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</w:p>
    <w:p w:rsidR="00B940D0" w:rsidRPr="00B727D1" w:rsidRDefault="00B940D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Информатика и ИКТ.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Изучение информатики и информационно-коммуникационных технологий среднего общего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образования направлено на достижение следующих целей: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- освоение системы базовых знаний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, отражающих вклад информатики в формирование со-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временной научной картины мира, роль информационных процессов в обществе,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биологиче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ских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и технических системах;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lastRenderedPageBreak/>
        <w:t xml:space="preserve">- овладение умениями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применять, анализировать, преобразовывать информационные моде-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ли реальных объектов и процессов, используя при этом информационные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коммуникацион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ные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технологии (ИКТ), в том числе при изучении других школьных дисциплин;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познавательных интересов, интеллектуальных и творческих способностей путем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освоения и использования методов информатики и средств ИКТ при изучении различных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учебных предметов;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ответственного отношения к соблюдению этических и правовых норм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инфор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мационной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приобретение опыта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использования информационных технологий в индивидуальной и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коллективной учебной и познавательной, в том числе проектной деятельности.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информатики и ИКТ ученик должен знать/понимать</w:t>
      </w:r>
      <w:r w:rsidRPr="00B727D1">
        <w:rPr>
          <w:rFonts w:ascii="Times New Roman" w:eastAsia="TimesNewRoman" w:hAnsi="Times New Roman" w:cs="Times New Roman"/>
          <w:i/>
          <w:iCs/>
          <w:sz w:val="24"/>
          <w:szCs w:val="24"/>
        </w:rPr>
        <w:t>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технологии создания, редактирования, оформления, сохранения, передачи ин-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формационных объектов различного типа с помощью современных программных средств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информационных и коммуникационных технологий;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назначение и виды информационных моделей, описывающих реальные объекты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процес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сы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назначение и функции операционных систем;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оперировать различными видами информационных объектов, в том числе с помощью ком-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пьютера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, соотносить полученные результаты с реальными объектами;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распознавать и описывать информационные процессы в социальных, биологических и тех-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нических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системах;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использовать готовые информационные модели, оценивать их соответствие реальному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объ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екту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и целям моделирования;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оценивать достоверность информации, сопоставляя различные источники;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иллюстрировать учебные работы с использованием средств информационных технологий;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создавать информационные объекты сложной структуры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, в том числе гипертекстовые до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кументы;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просматривать, создавать, редактировать, сохранять запис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и в базах данных, получать необ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ходимую информацию по запросу пользователя;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наглядно представлять числовые показатели и дина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мику их изменения с помощью про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грамм деловой графики;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соблюдать правила техники безопасности и гигиеничес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кие рекомендации при использова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нии средств ИКТ;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использовать приобретенные знания и умения в практической деятельности и повседневной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эффективного применения информационных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образовате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льныхресурсов</w:t>
      </w:r>
      <w:proofErr w:type="spellEnd"/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в учебной деятель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ности, в том числе самообразовании;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ориентации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винформационном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пространстве, работы с распространенными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автоматизиро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ванными информационными системами;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автоматизации коммуникационной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соблюдения этических и правовых норм при работе с информацией;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эффективной организации индивидуального информационного пространства.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История.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Изучение истории среднего общего образования направ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лено на достижение следующих це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лей: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гражданственности, национальной идентичности, развитие мировоззренческих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убеждений обучающихся на основе осмысления ими исторически сложившихся культурных,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религиозных,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этно-национальных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традиций, нравственных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и социальных установок, идеоло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гических доктрин;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способности понимать историческую обуслов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ленность явлений и процессов со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временного мира, определять собственную позицию по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отношению к окружающей </w:t>
      </w:r>
      <w:r w:rsidR="0047007F">
        <w:rPr>
          <w:rFonts w:ascii="Times New Roman" w:eastAsia="TimesNewRoman" w:hAnsi="Times New Roman" w:cs="Times New Roman"/>
          <w:sz w:val="24"/>
          <w:szCs w:val="24"/>
        </w:rPr>
        <w:lastRenderedPageBreak/>
        <w:t>реально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сти, соотносить свои взгляды и принципы с исторически возникшими мировоззренческими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системами;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освоение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систематизированных знаний об истории чело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вечества, формирование целостно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го представления о месте и роли России во всемирно-историческом процессе;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овладение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умениями и навыками поиска, систематизаци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и и комплексного анализа истори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ческой информации;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формирование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исторического мышления – способности рассматривать события и явления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 точки зрения их исторической обусловленности, сопоставлять различные версии и оценки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исторических событий и личностей, определять собственное отношение к дискуссионным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проблемам прошлого и современности.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истории обучающийся должен знать/понимать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факты, процессы и явления, характеризующие цело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стность отечественной и все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мирной истории;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периодизацию всемирной и отечественной истории;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современные версии и трактовки важнейших проблем отечественной и всемирной истории;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- историческую обусловленность современных общественных процессов;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особенности исторического пути России, ее роль в мировом сообществе;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проводить поиск исторической информации в источниках разного типа;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критически анализировать источник исторической информации (характеризовать авторство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источника, время, обстоятельства и цели его создания);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анализировать историческую информацию, представленную в разных знаковых системах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(текст, карта, таблица, схема, аудиовизуальный ряд);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различать в исторической информации факты и мнения,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исторические описания и истори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ческие объяснения;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устанавливать причинно-следственные связи между яв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лениями, пространственные и вре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менные рамки изучаемых исторических процессов и явлений;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участвовать в дискуссиях по историческим проблемам,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формулировать собственную пози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цию по обсуждаемым вопросам, используя для аргументации исторические сведения;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представлять результаты изучения исторического материала в формах конспекта, реферата,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рецензии;</w:t>
      </w:r>
    </w:p>
    <w:p w:rsidR="0047007F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определения собственной позиции по отношению к явлениям современной жизни, исходя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 их исторической обусловленности;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использования навыков исторического анализа при критическом восприятии получаемой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извне социальной информации;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соотнесения своих действий и поступков окружающ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их с исторически возникшими фор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мами социального поведения;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осознания себя как представителя исторически слож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ившегося гражданского, этнокуль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турного, конфессионального сообщества, гражданина России.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Обществознание.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обществознания обучающийся должен знать/понимать: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биосоциальную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сущность человека, основные этапы и факторы социализации личности,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место и роль человека в системе общественных отношений;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тенденции развития общества в целом как сложной дин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амичной системы, а также важней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ших социальных институтов;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необходимость регулирования общественных отношени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й, сущность социальных норм, ме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ханизмы правового регулирования;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особенности социально-гуманитарного познания.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- характеризовать основные социальные объекты, выделяя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их существенные признаки, зако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номерности развития;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анализировать актуальную информацию о социальных объектах, выявляя их общие черты 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различия; устанавливать соответствия между существенными чертами и признаками из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учен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ных социальных явлений и обществоведческими терминами и понятиями;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объяснять: причинно-следственные и функциональные с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вязи изученных социальных объек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тов (включая взаимодействия человека и общества, важн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ейших социальных институтов, об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щества и природной среды, общества и культуры, взаимос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вязи подсистем и элементов обще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ства);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раскрывать на примерах изученные теоретические положения и понятия социально-экономических и гуманитарных наук;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осуществлять поиск социальной информации, представленной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в различных знаковых сис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темах (текст, схема, таблица, диаграмма, аудиовизуальны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й ряд); извлекать из неадаптиро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ванных оригинальных текстов( правовых, научно-популярных, публицистических и др.) знания по заданным темам; систематизировать, анализировать и обобщать неупорядоченную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социальную информацию; различать в ней факты и мнения, аргументы и выводы;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оценивать действия субъектов социальной жизни, включая личности, группы, организации,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 точки зрения социальных норм, экономической рациональности;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формулировать на основе приобретенных обществовед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ческих знаний собственные сужде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ния и аргументы по определенным проблемам;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подготовить устное выступление, творческую работу по социальной проблематике;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применять социально-экономические и гуманитарные зн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ания в процессе решения познава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тельных задач по актуальным социальным проблемам;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успешного выполнения типичных социальных ролей; сознательного взаимодействия с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различными социальными институтами;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совершенствования собственной познавательной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критического восприятия информации, получаемой 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в межличностном общении и в мас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совой коммуникации; осуществления самостоятельного поиска, а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нализа и использования со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бранной социальной информации.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решения практических жизненных проблем, возникающих в социальной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ориентировки в актуальных общественных событиях, определения личной гражданской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позиции;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предвидения возможных последствий определенных социальных действий;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оценки происходящих событий и поведения людей с точки зрения морали и права;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реализации и защиты прав человека и гражданина, осознанного выполнения гражданских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обязанностей;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осуществления конструктивного взаимодействия лю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дей с разными убеждениями, куль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турными ценностями и социальным положением.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География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географии обучающийся должен знать/понимать: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географические понятия и термины; традици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>онные и новые методы географиче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ских исследований;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особенности размещения основных видов природных ресурсов, их главные месторождения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 территориальные сочетания; численность и динамику населения мира, отдельных регионов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 стран, их этногеографическую специфику; различия в уровне и качестве жизни населения,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основные направления миграций; проблемы современной урбанизации;</w:t>
      </w:r>
    </w:p>
    <w:p w:rsidR="006716D1" w:rsidRDefault="00B727D1" w:rsidP="0047007F">
      <w:pPr>
        <w:tabs>
          <w:tab w:val="right" w:pos="992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географические аспекты отраслевой и территориальной структуры мирового хозяйства,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47007F">
        <w:rPr>
          <w:rFonts w:ascii="Times New Roman" w:eastAsia="TimesNewRoman" w:hAnsi="Times New Roman" w:cs="Times New Roman"/>
          <w:sz w:val="24"/>
          <w:szCs w:val="24"/>
        </w:rPr>
        <w:t xml:space="preserve"> </w:t>
      </w:r>
    </w:p>
    <w:p w:rsidR="00B727D1" w:rsidRPr="00B727D1" w:rsidRDefault="00B727D1" w:rsidP="006716D1">
      <w:pPr>
        <w:tabs>
          <w:tab w:val="right" w:pos="992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размещения его осно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вных отраслей; географическую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ецифику отдельных стран и регио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нов, их различия по уровню социально-экономического развития, специализации в системе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международного географического разделения труда; географические аспекты глобальных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проблем человечества;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особенности современного геополитического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геоэкономического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положения России, ее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роль в международном географическом разделении труда;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определять и сравнивать по разным источникам информации географические тенденции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развития природных, социально-экономических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геоэкологических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объектов, процессов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явлений;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оценивать и объяснять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ресурсообеспеченность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отдельных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стран и регионов мира, их демо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графическую ситуацию, уровни урбанизации и территориальной концентрации населения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производства, степень природных, антропогенных и техн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огенных изменений отдельных тер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риторий;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применять разнообразные источники географической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информации для проведения наблю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дений за природными, социально-экономическими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геоэ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кологическими</w:t>
      </w:r>
      <w:proofErr w:type="spellEnd"/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объектами, процес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сами и явлениями, их изменениями под влиянием разнообразных факторов;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составлять комплексную географическую характеристику регионов и стран мира; таблицы,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картосхемы, диаграммы, простейшие карты, модели, 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тражающие географические законо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мерности различных явлений и процессов, их территориальные взаимодействия;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сопоставлять географические карты различной тематики;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выявления и объяснения географических аспектов ра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зличных текущих событий и ситуа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ций;</w:t>
      </w:r>
    </w:p>
    <w:p w:rsidR="006716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нахождения и применения географической информации, включая карты, статистические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материалы,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геоинформационные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системы и ресурсы Инте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рнета; правильной оценки важней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ших социально-экономических событий международной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жизни, геополитической и </w:t>
      </w:r>
      <w:proofErr w:type="spellStart"/>
      <w:r w:rsidR="006716D1">
        <w:rPr>
          <w:rFonts w:ascii="Times New Roman" w:eastAsia="TimesNewRoman" w:hAnsi="Times New Roman" w:cs="Times New Roman"/>
          <w:sz w:val="24"/>
          <w:szCs w:val="24"/>
        </w:rPr>
        <w:t>геоэко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номической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ситуации в России, других странах и регионах мира, тенденций их возможного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развития;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понимания географической специфики крупных регионо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в и стран мира в условиях глоба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лизации, стремительного развития международного туриз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ма и отдыха, деловых и образова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тельных программ, различных видов человеческого общения.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Биология.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биологии обучающийся должен знать/понимать: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положения биологических теорий (клеточная, эволюционная теория Ч.Дарвина);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учение В.И.Вернадского о биосфере; сущность законов Г.Менделя, закономерностей изме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н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чивости;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строение биологических объектов: клетки; генов и хромосом; вида и экосистем (структура);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сущность биологических процессов: размножение, опло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дотворение, действие искусствен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ного и естественного отбора, формирование приспособленности, образо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вание видов, круго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ворот веществ и превращения энергии в экосистемах и биосфере;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вклад выдающихся ученых в развитие биологической науки;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биологическую терминологию и символику;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уметь: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объяснять: роль биологии в формировании научного мировоззрения; вклад биологических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теорий в формирование современной естественнонаучной картины мира; единство живой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неживой природы, родство живых организмов; отрицательное влияние алкоголя, никотина,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наркотических веществ на развитие зародыша человека; влияние мутаген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ов на организм че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ловека, экологических факторов на организмы; взаимосв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язи организмов и окружающей сре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ды; причины эволюции, изменяемости видов, нарушений развития организмов, наследствен-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ных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заболеваний, мутаций, устойчивости и смены экосистем; необходимости сохранения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многообразия видов;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решать элементарные биологические задачи; составлять элементарные схемы скрещивания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 схемы переноса веществ и энергии в экосистемах (цепи питания);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- описывать особей видов по морфологическому критерию;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выявлять приспособления организмов к среде обитания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, источники мутагенов в окружаю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щей среде (косвенно), антропогенные изменения в экосистемах своей местности;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сравнивать: биологические объекты (химический состав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тел живой и неживой природы, за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родыши человека и других млекопитающих, природные экосистемы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агроэкосистемы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своей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местности), процессы (естественный и искусственный отб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ор, половое и бесполое размноже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ние) и делать выводы на основе сравнения;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анализировать и оценивать различные гипотезы сущности жизни, происхождения жизни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человека, глобальные экологические проблемы и пути их решения, последствия собственной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деятельности в окружающей среде;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изучать изменения в экосистемах на биологических моделях;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находить информацию о биологических объектах в ра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зличных источниках (учебных тек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стах, справочниках, научно-популярных изданиях, компьютерных базах данных, ресурсах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Интернет) и критически ее оценивать;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соблюдения мер профилактики отравлений, вирусных и других заболеваний, стрессов,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вредных привычек (курение, алкоголизм, наркомания); правил поведения в природной среде;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оказания первой помощи при простудных и других заболеваниях, отравлении пищевыми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продуктами;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оценки этических аспектов некоторых исследований в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области биотехнологии (клониро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вание, искусственное оплодотворение).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Физика.</w:t>
      </w:r>
    </w:p>
    <w:p w:rsidR="00B727D1" w:rsidRPr="00B727D1" w:rsidRDefault="00B727D1" w:rsidP="006716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Изучение физики среднего общего образования направлено на достижение следующих</w:t>
      </w:r>
      <w:r w:rsidR="006716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целей: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освоение знаний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 фундаментальных физических законах и принципах, лежащих в основе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современной физической картины мира; наиболее важных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открытиях в области физики, ока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завших определяющее влияние на развитие техники и тех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нологии; методах научного позна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ния природы;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овладение умениями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проводить наблюдения, планировать и выполнять эксперименты,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выдвигать гипотезы и строить модели; применять получе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нные знания по физике для объяс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нения разнообразных физических явлений и свойств веществ; практического использования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физических знаний; оценивать достоверность естественнонаучной информации;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познавательных интересов, интеллектуальных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и творческих способностей в про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цессе приобретения знаний по физике с использованием различных источников информации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 современных информационных технологий;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убежденности в возможности познания зако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нов природы и использования дос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тижений физики на благо развития человеческой цивилизации; необходимости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сотрудниче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ства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в процессе совместного выполнения задач, уважительного отношения к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мнению оппо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нента при обсуждении проблем естественнонаучного со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держания; готовности к морально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этической оценке использования научных достижений, чувства ответственности за защиту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окружающей среды;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использование приобретенных знаний и умений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для решени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я практических задач повсе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дневной жизни, обеспечения безопасности собственной ж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изни, рационального природополь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зования и охраны окружающей среды.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Химия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химии обучающийся должен знать / понимать: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важнейшие химические понятия: вещество, химический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элемент, атом, молекула, относи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тельные атомная и молекулярная массы, ион, аллотропия,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изотопы, химическая связь, </w:t>
      </w:r>
      <w:proofErr w:type="spellStart"/>
      <w:r w:rsidR="006716D1">
        <w:rPr>
          <w:rFonts w:ascii="Times New Roman" w:eastAsia="TimesNewRoman" w:hAnsi="Times New Roman" w:cs="Times New Roman"/>
          <w:sz w:val="24"/>
          <w:szCs w:val="24"/>
        </w:rPr>
        <w:t>элек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троотрицательность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, валентность, степень окисления, мол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ь, молярная масса, молярный объ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ем, вещества молекулярного и немолекулярного строения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, растворы, электролит и </w:t>
      </w:r>
      <w:proofErr w:type="spellStart"/>
      <w:r w:rsidR="006716D1">
        <w:rPr>
          <w:rFonts w:ascii="Times New Roman" w:eastAsia="TimesNewRoman" w:hAnsi="Times New Roman" w:cs="Times New Roman"/>
          <w:sz w:val="24"/>
          <w:szCs w:val="24"/>
        </w:rPr>
        <w:lastRenderedPageBreak/>
        <w:t>неэлек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тролит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, электролитическая диссоциация, окислитель и вос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становитель, окисление и восста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новление, тепловой эффект реакции, скорость химической реакции, катализ, химическое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равновесие, углеродный скелет, функциональная группа, изомерия, гомология;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законы химии: сохранения массы веществ, постоянства состава, периодический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закон;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теории химии: химической связи, электролити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ческой диссоциации, строения ор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ганических соединений;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важнейшие вещества и материалы: основные металлы и сплавы; серная, соляная,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азотная и уксусная кислоты; щелочи, аммиак, минеральные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удобрения, метан, этилен, ацети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лен, бензол, этанол, жиры, мыла, глюкоза, сахароза, крахма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л, клетчатка, белки, искусствен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ные и синтетические волокна, каучуки, пластмассы;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называть изученные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вещества по «тривиальной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» или международной номенклатуре;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определять: валентность и степень окисления химических элементов, тип химической связи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 соединениях, заряд иона, характер среды в водных растворах неорганических соединений,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окислитель и восстановитель, принадлежность веществ к различным классам органических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соединений;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характеризовать: элементы малых периодов по их положению в периодической системе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Д.И.Менделеева; общие химические свойства металлов, не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металлов, основных классов неор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ганических и органических соединений; строение и химич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еские свойства изученных органи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ческих соединений;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объяснять: зависимость свойств веществ от их состава и строения; природу химической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связи (ионной, ковалентной, металлической), зависимость скорости химической реакции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положения химического равновесия от различных факторов;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выполнять химический эксперимент по распознаванию 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важнейших неорганических и орга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нических веществ;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проводить самостоятельный поиск химической информации с использованием различных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источников (научно-популярных изданий, компьютерных баз данных, ресурсов Интернета);</w:t>
      </w:r>
    </w:p>
    <w:p w:rsidR="00B727D1" w:rsidRPr="00B727D1" w:rsidRDefault="006716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использовать компьютерные технологии для обработки и передачи химической информации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и ее представления в различных формах;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объяснения химических явлений, происходящих в природе, быту и на производстве;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определения возможности протекания химических превращений в различных условиях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оценки их последствий;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экологически грамотного поведения в окружающей среде;</w:t>
      </w:r>
    </w:p>
    <w:p w:rsidR="006716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оценки влияния химического загрязнения окружающей среды на организм человека 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другие живые организмы;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безопасного обращения с горючими и токсичными в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еществами, лабораторным оборудо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ванием;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приготовления растворов заданной концентрации в быту и на производстве;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критической оценки достоверности химической информации, поступающей из разных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источников.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Физическая культура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Изучение физической культуры среднего общего образования направлено на достижение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следующих целей: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физических качеств и способностей, совер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шенствование функциональных воз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можностей организма, укрепление индивидуального здоровья;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бережного отношения к собственному здоро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вью, потребности в занятиях физ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культурно-оздоровительной и спортивно-оздоровительной деятельностью;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lastRenderedPageBreak/>
        <w:t xml:space="preserve">- овладение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технологиями современных оздоровительных систем физического воспитания,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обогащение индивидуального опыта занятий специальн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о-прикладными физическими упраж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нениями и базовыми видами спорта;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освоение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системы знаний о занятиях физической культу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рой, их роли и значении в форми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ровании здорового образа жизни и социальных ориентаций;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приобретение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компетентности в физкультурно-оздоров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ительной и спортивной деятельно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сти, овладение навыками творческого сотрудничества в к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оллективных формах занятий физи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ческими упражнениями.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физической культуры обучающийся должен знать/понимать: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влияние оздоровительных систем физического воспитани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я на укрепление здоровья, профи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лактику профессиональных заболеваний и вредных привычек;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способы контроля и оценки физического развития и физической подготовленности;</w:t>
      </w:r>
    </w:p>
    <w:p w:rsidR="00B727D1" w:rsidRPr="00B727D1" w:rsidRDefault="006716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 xml:space="preserve">правила и способы планирования системы индивидуальных </w:t>
      </w:r>
      <w:r>
        <w:rPr>
          <w:rFonts w:ascii="Times New Roman" w:eastAsia="TimesNewRoman" w:hAnsi="Times New Roman" w:cs="Times New Roman"/>
          <w:sz w:val="24"/>
          <w:szCs w:val="24"/>
        </w:rPr>
        <w:t>занятий физическими упражне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ниями различной направленности;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выполнять индивидуально подобранные комплексы оздо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>ровительной и адаптивной (лечеб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ной) физической культуры, композиции ритмической и аэробной гимнастики, комплексы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упражнений атлетической гимнастики;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выполнять простейшие приемы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самомассажа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и релаксации;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преодолевать искусственные и естественные препятствия с использованием разнообразных</w:t>
      </w:r>
      <w:r w:rsidR="006716D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способов передвижения;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выполнять приемы защиты и самообороны, страховки и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самостраховки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>;</w:t>
      </w:r>
    </w:p>
    <w:p w:rsidR="00B727D1" w:rsidRPr="00B727D1" w:rsidRDefault="00833CC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осуществлять творческое сотрудничество в коллективных формах занятий физической культурой;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ценности физической культуры для удовлетворения индивидуальных интересов и потребностей, достижения личностных результатов в физическом совершенстве, в эффективной подготовке и результативной сдаче норм ВФСК ГТО;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использовать приобретенные знания и умения в практической деятельности и повседневной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повышения работоспособности, укрепления и сохранения здоровья;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подготовки к профессиональной деятельности и службе в Вооруженных Силах Российской Федерации;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организации и проведения индивидуального, коллективного и семейного отдыха, участия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в массовых спортивных соревнованиях;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активной творческой жизнедеятельности, выбора и формирования здорового образа жизни.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Основы безопасности жизнедеятельности.</w:t>
      </w:r>
    </w:p>
    <w:p w:rsidR="00B727D1" w:rsidRPr="00B727D1" w:rsidRDefault="00B727D1" w:rsidP="00833C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Изучение основ безопасности жизнедеятельности среднего общего образования направлено на достижение следующих целей:</w:t>
      </w:r>
    </w:p>
    <w:p w:rsidR="00833CC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освоение знаний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 безопасном поведении человека в опасных и чрезвычайных ситуациях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природного, техногенного и социального характера; здоровье и здоровом образе жизни; 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государственной системе защиты населения от опасных и чрезвычайных ситуаций; об обязанностях граждан по защите государства;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ценностного отношения к человеческой жизни и здоровью; чувства уважения к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героическому наследию России и ее государственной символике; патриотизма и долга по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защите Отечества;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черт личности, необходимых для безопасного поведения в чрезвычайных ситуациях и при прохождении военной службы; бдительности по предотвращению актов терроризма; потребности в соблюдении здорового образа жизни;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овладение умениями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оценивать ситуации, опасные для жизни и здоровья; действовать в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чрезвычайных ситуациях; использовать средства индивидуальной и коллективной защиты;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оказывать первую медицинскую помощь пострадавшим.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lastRenderedPageBreak/>
        <w:t>В результате изучения основ безопасности жизнедеятельности обучающийся должен</w:t>
      </w:r>
      <w:r w:rsidR="007D69C0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знать/понимать: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составляющие здорового образа жизни и их влияние на безопасность жизнедеятельности личности;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репродуктивное здоровье и факторы, влияющие на него;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потенциальные опасности природного, техногенного и социального происхождения, характерные для региона проживания;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задачи государственных служб по защите населения и территорий от чрезвычайных ситуаций;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основы российского законодательства об обороне государства и воинской обязанности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граждан;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состав и предназначение Вооруженных Сил Российской Федерации;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порядок первоначальной постановки на воинский учет, медицинского освидетельствования,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призыва на военную службу;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права и обязанности граждан до призыва на военную службу, во время прохождения военной службы и пребывания в запасе;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виды военно-профессиональной деятельности; особенности прохождения военной службы по призыву и контракту, альтернативной гражданской службы;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требования, предъявляемые военной службой к уровню подготовки призывника;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предназначение, структуру и задачи МЧС;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предназначение, структуру и задачи гражданской обороны;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владеть способами защиты населения от чрезвычайных ситуаций природного и техногенного характера;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владеть навыками в области гражданской обороны;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пользоваться средствами индивидуальной и коллективной защиты;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оценивать уровень своей подготовки и осуществлять осознанное самоопределение по отношению к военной службе;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 знания и умения в практической деятельности и повседневной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жизни для: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ведения здорового образа жизни;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оказания первой медицинской помощи;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развития в себе духовных и физических качеств, необходимых для военной службы;</w:t>
      </w:r>
    </w:p>
    <w:p w:rsidR="00B727D1" w:rsidRPr="00B727D1" w:rsidRDefault="007D69C0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>
        <w:rPr>
          <w:rFonts w:ascii="Times New Roman" w:eastAsia="TimesNewRoman" w:hAnsi="Times New Roman" w:cs="Times New Roman"/>
          <w:sz w:val="24"/>
          <w:szCs w:val="24"/>
        </w:rPr>
        <w:t></w:t>
      </w:r>
      <w:r w:rsidR="00B727D1" w:rsidRPr="00B727D1">
        <w:rPr>
          <w:rFonts w:ascii="Times New Roman" w:eastAsia="TimesNewRoman" w:hAnsi="Times New Roman" w:cs="Times New Roman"/>
          <w:sz w:val="24"/>
          <w:szCs w:val="24"/>
        </w:rPr>
        <w:t>обращения в случае необходимости в службы экстренной помощи.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Мировая художественная культура.</w:t>
      </w:r>
    </w:p>
    <w:p w:rsidR="00B727D1" w:rsidRPr="00833CC1" w:rsidRDefault="00B727D1" w:rsidP="007D69C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i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b/>
          <w:i/>
          <w:sz w:val="24"/>
          <w:szCs w:val="24"/>
        </w:rPr>
        <w:t>Изучение мировой художественной культуры в старшей школе направлено на достижение</w:t>
      </w:r>
      <w:r w:rsidR="007D69C0" w:rsidRPr="00833CC1">
        <w:rPr>
          <w:rFonts w:ascii="Times New Roman" w:eastAsia="TimesNewRoman" w:hAnsi="Times New Roman" w:cs="Times New Roman"/>
          <w:b/>
          <w:i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b/>
          <w:i/>
          <w:sz w:val="24"/>
          <w:szCs w:val="24"/>
        </w:rPr>
        <w:t>следующих целей: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освоение знаний о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мировой художественной культуре, единстве, многообразии и национальной самобытности культур, важнейших закономерностях смены культурно-исторических эпох, развитии стилей и направлений в искусстве; создание целостного представления о роли искусства в культурно-историческом процессе; дальнейшее освоение широкого круга явлений отечественного искусства с позиций диалога культур;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овладение умениями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анализировать художественные явления мирового искусства, воспринимать и оценивать художественные достоинства произведений искусства;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художественно-творческих способностей учащихся, их образного и ассоциативного мышления;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художественно-эстетического вкуса, интеллектуальной и эмоциональной сферы, творческого потенциала личности; осознание нравственных ценностей и идеалов,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воплощѐ</w:t>
      </w:r>
      <w:r w:rsidRPr="00B727D1">
        <w:rPr>
          <w:rFonts w:ascii="Times New Roman" w:eastAsia="Arial Unicode MS" w:hAnsi="Times New Roman" w:cs="Times New Roman"/>
          <w:sz w:val="24"/>
          <w:szCs w:val="24"/>
        </w:rPr>
        <w:t>нных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в классическом наследии отечественного и мирового искусства; формирование устойчивой потребности в общении с произведениями искусства;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 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использование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приобретенных знаний и умений в практической деятельности и повседневной жизни, приобщение к шедеврам мировой художественной культуры на основе личного и коллективного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творческого опыта.</w:t>
      </w:r>
    </w:p>
    <w:p w:rsidR="007D69C0" w:rsidRDefault="00B727D1" w:rsidP="00833C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В результате изучения мировой художественной культуры ученик должен</w:t>
      </w:r>
      <w:r w:rsidR="007D69C0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 xml:space="preserve">знать/понимать: 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характерные особенности и основные этапы развития культурно-исторических эпох, стилей и направлений мировой художественной культуры; шедевры мировой художественной культуры, подлежащие обязательному изучению; основные факты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жизненного и творческого пути выдающихся деятелей мировой художественной культуры;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основные средства выразительности разных видов искусства; 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уметь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: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- сравнивать художественные стили и соотносить конкретное произведение искусства с определенной культурно-исторической эпохой, стилем, направлением, национальной школой, автором; 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устанавливать ассоциативные связи между произведениями разных видов искусства; 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пользоваться основной искусствоведческой терминологией при анализе художественного произведения;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осуществлять поиск информации в области искусства из различных источников (словари,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справочники, энциклопедии, книги по истории искусств, монографии, ресурсы Интернета и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др.); 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-использовать приобретенные знания и умения в практической деятельности и повседневной жизни: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выполнять учебные и творческие работы в различных видах художественной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выразительные возможности разных видов искусства в самостоятельном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творчестве;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участвовать в создании художественно насыщенной среды школы и в проектной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межпредметной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проводить самостоятельную исследовательскую работу (готовить рефераты, доклады, сообщения);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участвовать в научно-практических семинарах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 конкурсах.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Технология.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b/>
          <w:bCs/>
          <w:i/>
          <w:sz w:val="24"/>
          <w:szCs w:val="24"/>
        </w:rPr>
        <w:t>Изучение технологии среднего общего образования направлено на достижение следующих целей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:</w:t>
      </w:r>
    </w:p>
    <w:p w:rsidR="007D69C0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- освоение знаний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 составляющих технологической культуры, научной организации производства и труда, методах творческой деятельности, снижении негативных последствий производственной деятельности на окружающую среду и здоровье человека, путях получения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профессии и построения профессиональной карьеры; 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овладение умениями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рациональной организации трудовой деятельности, проектирования и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изготовления личностно или общественно значимых объектов труда с учетом эстетических и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экологических требований; сопоставления профессиональных планов с состоянием здоровья,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образовательным потенциалом, личностными особенностями;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технического мышления, пространственного воображения, способности к самостоятельному поиску и использованию информации для решения практических задач в сфере</w:t>
      </w:r>
      <w:r w:rsidR="007D69C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технологической деятельности, к анализу трудового процесса в ходе проектирования материальных объектов или услуг; к деловому сотрудничеству в процессе коллективной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ответственного отношения к труду и результатам труда; формирование представления о технологии как части общечеловеческой культ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>уры, ее роли в общественном раз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витии;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подготовка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 самостоятельной деятельности на рынке труда, товаров и услуг и готовности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 продолжению обучения в системе непрерывного профессионального образования.</w:t>
      </w:r>
    </w:p>
    <w:p w:rsidR="00833CC1" w:rsidRPr="00F6507C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sz w:val="24"/>
          <w:szCs w:val="24"/>
        </w:rPr>
      </w:pPr>
      <w:r w:rsidRPr="00F6507C">
        <w:rPr>
          <w:rFonts w:ascii="Times New Roman" w:eastAsia="TimesNewRoman" w:hAnsi="Times New Roman" w:cs="Times New Roman"/>
          <w:b/>
          <w:bCs/>
          <w:i/>
          <w:sz w:val="24"/>
          <w:szCs w:val="24"/>
        </w:rPr>
        <w:t xml:space="preserve">В результате изучения технологии ученик должен знать/понимать: </w:t>
      </w:r>
    </w:p>
    <w:p w:rsidR="00833CC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- влияние технологий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на общественное развитие; </w:t>
      </w:r>
    </w:p>
    <w:p w:rsidR="00833CC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составляющие современного производства товаров или услуг; 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способы снижения негативного влияния производства на окружающую среду: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способы организации труда, индивидуальной и коллективной работы;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этапы проектной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источники получения информации о путях получения профессионального образования и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трудоустройства;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/>
          <w:bCs/>
          <w:sz w:val="24"/>
          <w:szCs w:val="24"/>
        </w:rPr>
        <w:t>уметь:</w:t>
      </w:r>
    </w:p>
    <w:p w:rsidR="00833CC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-оценивать потребительские качества товаров и услуг; -изучать потребности потенциальных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покупателей на рынке товаров и услуг; -составлять планы деятельности по изготовлению и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реализации продукта труда; -использовать методы решения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творческих задач в технологиче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ской деятельности; -проектировать материальный объект или услугу; оформлять процесс и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результаты проектной деятельности; -организовывать рабочие места; выбирать средства и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методы реализации проекта; -выполнять изученные технологические операции; </w:t>
      </w:r>
    </w:p>
    <w:p w:rsidR="00833CC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-планировать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возможное продвижение материального объекта или услуги на рынке товаров и услуг; </w:t>
      </w:r>
    </w:p>
    <w:p w:rsidR="00833CC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уточнять и корректировать профессиональные намерения; 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использовать приобретенные</w:t>
      </w:r>
      <w:r w:rsid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знания и умения в практической деятельности и повседневной жизни для: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проектирования материальных объектов или услуг; повышения эффективности своей практической деятельности; организации трудовой деятельности при коллективной форме труда;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решения практических задач в выбранном направлении технологической подготовки;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самостоятельного анализа рынка образовательных услуг и профессиональной деятельности;</w:t>
      </w:r>
    </w:p>
    <w:p w:rsidR="00B727D1" w:rsidRPr="00B727D1" w:rsidRDefault="00B727D1" w:rsidP="007D6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рационального поведения на рынке труда, товаров и услуг;</w:t>
      </w:r>
    </w:p>
    <w:p w:rsidR="0059302C" w:rsidRPr="00B727D1" w:rsidRDefault="00B727D1" w:rsidP="007D69C0">
      <w:pPr>
        <w:pStyle w:val="Default"/>
        <w:spacing w:line="276" w:lineRule="auto"/>
        <w:jc w:val="both"/>
        <w:rPr>
          <w:color w:val="auto"/>
        </w:rPr>
      </w:pPr>
      <w:r w:rsidRPr="00B727D1">
        <w:rPr>
          <w:rFonts w:eastAsia="TimesNewRoman"/>
        </w:rPr>
        <w:t xml:space="preserve">- составления резюме и проведения </w:t>
      </w:r>
      <w:proofErr w:type="spellStart"/>
      <w:r w:rsidRPr="00B727D1">
        <w:rPr>
          <w:rFonts w:eastAsia="TimesNewRoman"/>
        </w:rPr>
        <w:t>самопрезентации</w:t>
      </w:r>
      <w:proofErr w:type="spellEnd"/>
      <w:r w:rsidRPr="00B727D1">
        <w:rPr>
          <w:rFonts w:eastAsia="TimesNewRoman"/>
        </w:rPr>
        <w:t>.</w:t>
      </w:r>
    </w:p>
    <w:p w:rsidR="0059302C" w:rsidRPr="00D5047C" w:rsidRDefault="005914F3" w:rsidP="00D5047C">
      <w:pPr>
        <w:pStyle w:val="Default"/>
        <w:spacing w:line="276" w:lineRule="auto"/>
        <w:jc w:val="both"/>
        <w:rPr>
          <w:b/>
          <w:color w:val="auto"/>
        </w:rPr>
      </w:pPr>
      <w:r w:rsidRPr="00D5047C">
        <w:rPr>
          <w:b/>
          <w:color w:val="auto"/>
        </w:rPr>
        <w:t>Родная литература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hAnsi="Times New Roman" w:cs="Times New Roman"/>
          <w:bCs/>
          <w:iCs/>
          <w:sz w:val="24"/>
          <w:szCs w:val="24"/>
        </w:rPr>
        <w:t xml:space="preserve">Изучение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родной </w:t>
      </w:r>
      <w:r w:rsidRPr="00B727D1">
        <w:rPr>
          <w:rFonts w:ascii="Times New Roman" w:hAnsi="Times New Roman" w:cs="Times New Roman"/>
          <w:bCs/>
          <w:iCs/>
          <w:sz w:val="24"/>
          <w:szCs w:val="24"/>
        </w:rPr>
        <w:t>литературы среднего общего образования направлено на достижение следующих целей: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воспитание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духовно развитой личности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готовой к самопознанию и самосовершенствованию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способной к созидательной деятельности в современном мире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формирование гуманистического мировоззрения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национального самосознания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гражданской позиции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чувства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патриотизма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любви и уважения к литературе и ценностям отечественной культуры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развитие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представлений о специфике литературы в ряду других искусств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культуры читательского восприятия художественного текста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понимания авторской позиции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исторической и эстетической обусловленности литературного процесса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образного и аналитического мышления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эстетических и творческих способностей учащихся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читательских интересов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художественного вкуса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устной и письменной речи учащихся</w:t>
      </w:r>
      <w:r w:rsidRPr="00B727D1">
        <w:rPr>
          <w:rFonts w:ascii="Times New Roman" w:hAnsi="Times New Roman" w:cs="Times New Roman"/>
          <w:sz w:val="24"/>
          <w:szCs w:val="24"/>
        </w:rPr>
        <w:t>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освоение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текстов художественных произведений в единстве содержания и формы</w:t>
      </w:r>
      <w:r w:rsidRPr="00B727D1">
        <w:rPr>
          <w:rFonts w:ascii="Times New Roman" w:hAnsi="Times New Roman" w:cs="Times New Roman"/>
          <w:sz w:val="24"/>
          <w:szCs w:val="24"/>
        </w:rPr>
        <w:t xml:space="preserve">,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основных историко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литературных сведений и теоретико</w:t>
      </w:r>
      <w:r w:rsidRPr="00B727D1">
        <w:rPr>
          <w:rFonts w:ascii="Times New Roman" w:hAnsi="Times New Roman" w:cs="Times New Roman"/>
          <w:sz w:val="24"/>
          <w:szCs w:val="24"/>
        </w:rPr>
        <w:t>-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литературных понятий</w:t>
      </w:r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формирование общего представления об историко-литературном процессе;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sz w:val="24"/>
          <w:szCs w:val="24"/>
        </w:rPr>
        <w:t xml:space="preserve">- совершенствование умений </w:t>
      </w:r>
      <w:r w:rsidRPr="00B727D1">
        <w:rPr>
          <w:rFonts w:ascii="Times New Roman" w:eastAsia="TimesNewRoman" w:hAnsi="Times New Roman" w:cs="Times New Roman"/>
          <w:sz w:val="24"/>
          <w:szCs w:val="24"/>
        </w:rPr>
        <w:t>анализа и интерпретации литературного произведения как художественного целого в его историко-литературной обусловленности с использованием теоретико-литературных знаний; написания сочинений различных типов; поиска, систематизации и использования необходимой информации, в том числе в сети Интернета.</w:t>
      </w:r>
    </w:p>
    <w:p w:rsidR="00D5047C" w:rsidRPr="00943F4A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</w:pPr>
      <w:r w:rsidRPr="00943F4A">
        <w:rPr>
          <w:rFonts w:ascii="Times New Roman" w:eastAsia="TimesNewRoman" w:hAnsi="Times New Roman" w:cs="Times New Roman"/>
          <w:b/>
          <w:bCs/>
          <w:i/>
          <w:iCs/>
          <w:sz w:val="24"/>
          <w:szCs w:val="24"/>
        </w:rPr>
        <w:t>В результате изучения литературы обучающийся должен знать/понимать: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образную природу словесного искусства; содержание изученных литературных произведений; основные факты жизни и творчества писателей-классиков XIX-XX вв.; основные закономерности историко-литературного процесса и черты литературных направлений;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основные теоретико-литературные понятия;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bCs/>
          <w:iCs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bCs/>
          <w:iCs/>
          <w:sz w:val="24"/>
          <w:szCs w:val="24"/>
        </w:rPr>
        <w:t>уметь: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воспроизводить содержание литературного произведения;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lastRenderedPageBreak/>
        <w:t>- анализировать и интерпретировать художественное произведение, используя сведения по истории и теории литературы (тематика, проблематика, нравственный пафос, система образов, особенности композиции, изобразительно-выразительные средства языка, художественная деталь); анализировать эпизод (сцену) изученного произведения, объяснять его связь с проблематикой произведения;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соотносить художественную литературу с общественной жизнью и культурой;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раскрывать конкретно-историческое и общечеловеческое содержание изученных литературных произведений; выявлять «сквозные» темы и ключевые проблемы русской литературы; соотносить произведение с литературным направлением эпохи; определять род и жанр произведения;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сопоставлять литературные произведения;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выявлять авторскую позицию;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 выразительно читать изученные произведения (или их фрагменты), соблюдая нормы литературного произношения;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- </w:t>
      </w:r>
      <w:proofErr w:type="spellStart"/>
      <w:r w:rsidRPr="00B727D1">
        <w:rPr>
          <w:rFonts w:ascii="Times New Roman" w:eastAsia="TimesNewRoman" w:hAnsi="Times New Roman" w:cs="Times New Roman"/>
          <w:sz w:val="24"/>
          <w:szCs w:val="24"/>
        </w:rPr>
        <w:t>аргументированно</w:t>
      </w:r>
      <w:proofErr w:type="spellEnd"/>
      <w:r w:rsidRPr="00B727D1">
        <w:rPr>
          <w:rFonts w:ascii="Times New Roman" w:eastAsia="TimesNewRoman" w:hAnsi="Times New Roman" w:cs="Times New Roman"/>
          <w:sz w:val="24"/>
          <w:szCs w:val="24"/>
        </w:rPr>
        <w:t xml:space="preserve"> формулировать свое отношение к прочитанному произведению;</w:t>
      </w:r>
    </w:p>
    <w:p w:rsidR="00D5047C" w:rsidRPr="00B727D1" w:rsidRDefault="00D5047C" w:rsidP="00D504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B727D1">
        <w:rPr>
          <w:rFonts w:ascii="Times New Roman" w:eastAsia="TimesNewRoman" w:hAnsi="Times New Roman" w:cs="Times New Roman"/>
          <w:sz w:val="24"/>
          <w:szCs w:val="24"/>
        </w:rPr>
        <w:t>-писать рецензии на прочитанные произведения и сочинения разных жанров на литературные темы.</w:t>
      </w:r>
    </w:p>
    <w:p w:rsidR="00F903A5" w:rsidRPr="00D5047C" w:rsidRDefault="00F903A5" w:rsidP="00D5047C">
      <w:pPr>
        <w:pStyle w:val="Default"/>
        <w:spacing w:line="276" w:lineRule="auto"/>
        <w:jc w:val="both"/>
        <w:rPr>
          <w:b/>
          <w:color w:val="auto"/>
        </w:rPr>
      </w:pPr>
      <w:r w:rsidRPr="00D5047C">
        <w:rPr>
          <w:b/>
          <w:color w:val="auto"/>
        </w:rPr>
        <w:t>Культура народов РС (Якутия)</w:t>
      </w:r>
    </w:p>
    <w:p w:rsidR="005043CA" w:rsidRPr="00F70F57" w:rsidRDefault="005043CA" w:rsidP="005043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В результате изучения программы курса учащиеся должны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з</w:t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нать:</w:t>
      </w:r>
    </w:p>
    <w:p w:rsidR="00B764D6" w:rsidRPr="00E26EF5" w:rsidRDefault="00B764D6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6EF5">
        <w:rPr>
          <w:rFonts w:ascii="Times New Roman" w:eastAsia="Calibri" w:hAnsi="Times New Roman" w:cs="Times New Roman"/>
          <w:sz w:val="24"/>
          <w:szCs w:val="24"/>
        </w:rPr>
        <w:t>-  представление о философской, религиозной, художественной картинах мироздания древних якутов и роли движенческой пластики в нем;</w:t>
      </w:r>
    </w:p>
    <w:p w:rsidR="00B764D6" w:rsidRPr="00E26EF5" w:rsidRDefault="00B764D6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6EF5">
        <w:rPr>
          <w:rFonts w:ascii="Times New Roman" w:eastAsia="Calibri" w:hAnsi="Times New Roman" w:cs="Times New Roman"/>
          <w:sz w:val="24"/>
          <w:szCs w:val="24"/>
        </w:rPr>
        <w:t>- представление об интегрирующих и дифференцирующих этнических свойствах культуры, о взаимодействии национального и интернационального.</w:t>
      </w:r>
    </w:p>
    <w:p w:rsidR="00B764D6" w:rsidRPr="00E26EF5" w:rsidRDefault="00B764D6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6EF5">
        <w:rPr>
          <w:rFonts w:ascii="Times New Roman" w:eastAsia="Calibri" w:hAnsi="Times New Roman" w:cs="Times New Roman"/>
          <w:sz w:val="24"/>
          <w:szCs w:val="24"/>
        </w:rPr>
        <w:t>- представление об историческом многообразии  культуры , о месте якутской танцевальной культуры в мировом историко-культурном процессе.</w:t>
      </w:r>
    </w:p>
    <w:p w:rsidR="00B764D6" w:rsidRPr="00E26EF5" w:rsidRDefault="00B764D6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6EF5">
        <w:rPr>
          <w:rFonts w:ascii="Times New Roman" w:eastAsia="Calibri" w:hAnsi="Times New Roman" w:cs="Times New Roman"/>
          <w:sz w:val="24"/>
          <w:szCs w:val="24"/>
        </w:rPr>
        <w:t xml:space="preserve">- представление о роли этнических и национальных факторов в эволюции  культуры, понимать специфику </w:t>
      </w:r>
      <w:proofErr w:type="spellStart"/>
      <w:r w:rsidRPr="00E26EF5">
        <w:rPr>
          <w:rFonts w:ascii="Times New Roman" w:eastAsia="Calibri" w:hAnsi="Times New Roman" w:cs="Times New Roman"/>
          <w:sz w:val="24"/>
          <w:szCs w:val="24"/>
        </w:rPr>
        <w:t>полиэтнической</w:t>
      </w:r>
      <w:proofErr w:type="spellEnd"/>
      <w:r w:rsidRPr="00E26EF5">
        <w:rPr>
          <w:rFonts w:ascii="Times New Roman" w:eastAsia="Calibri" w:hAnsi="Times New Roman" w:cs="Times New Roman"/>
          <w:sz w:val="24"/>
          <w:szCs w:val="24"/>
        </w:rPr>
        <w:t xml:space="preserve"> среды и особенности межэтнической коммуникации.</w:t>
      </w:r>
    </w:p>
    <w:p w:rsidR="00B764D6" w:rsidRPr="00E26EF5" w:rsidRDefault="00B764D6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6EF5">
        <w:rPr>
          <w:rFonts w:ascii="Times New Roman" w:eastAsia="Calibri" w:hAnsi="Times New Roman" w:cs="Times New Roman"/>
          <w:sz w:val="24"/>
          <w:szCs w:val="24"/>
        </w:rPr>
        <w:t>- представление об основных этапах развития традиционных форм, их мифологических и социальных основах.</w:t>
      </w:r>
    </w:p>
    <w:p w:rsidR="00B764D6" w:rsidRPr="002976BF" w:rsidRDefault="002976BF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2976BF">
        <w:rPr>
          <w:rFonts w:ascii="Times New Roman" w:eastAsia="Calibri" w:hAnsi="Times New Roman" w:cs="Times New Roman"/>
          <w:b/>
          <w:i/>
          <w:sz w:val="24"/>
          <w:szCs w:val="24"/>
        </w:rPr>
        <w:t>уметь</w:t>
      </w:r>
    </w:p>
    <w:p w:rsidR="00B764D6" w:rsidRPr="00E26EF5" w:rsidRDefault="00B764D6" w:rsidP="00F6507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26EF5">
        <w:rPr>
          <w:rFonts w:ascii="Times New Roman" w:eastAsia="Calibri" w:hAnsi="Times New Roman" w:cs="Times New Roman"/>
          <w:sz w:val="24"/>
          <w:szCs w:val="24"/>
        </w:rPr>
        <w:t>- выражать и обосновывать свою позицию по вопросам, касающимся якутской национальной культуры, проводить историко-этнографический анализ культурных явлений, связанных с традициями народа.</w:t>
      </w:r>
    </w:p>
    <w:p w:rsidR="00D5047C" w:rsidRDefault="00D5047C" w:rsidP="00833CC1">
      <w:pPr>
        <w:pStyle w:val="Default"/>
        <w:spacing w:line="276" w:lineRule="auto"/>
        <w:ind w:firstLine="709"/>
        <w:jc w:val="both"/>
        <w:rPr>
          <w:b/>
          <w:color w:val="FF0000"/>
        </w:rPr>
      </w:pPr>
    </w:p>
    <w:p w:rsidR="00B764D6" w:rsidRPr="00D5047C" w:rsidRDefault="00F6507C" w:rsidP="00833CC1">
      <w:pPr>
        <w:pStyle w:val="Default"/>
        <w:spacing w:line="276" w:lineRule="auto"/>
        <w:ind w:firstLine="709"/>
        <w:jc w:val="both"/>
        <w:rPr>
          <w:b/>
          <w:color w:val="auto"/>
        </w:rPr>
      </w:pPr>
      <w:r w:rsidRPr="00D5047C">
        <w:rPr>
          <w:b/>
          <w:color w:val="auto"/>
        </w:rPr>
        <w:t>Русский язык. Трудные вопросы подготовки к ЕГЭ</w:t>
      </w:r>
    </w:p>
    <w:p w:rsidR="00F6507C" w:rsidRDefault="00F6507C" w:rsidP="00F650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ре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зультате изучения курса</w:t>
      </w: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ученик должен знать/понимать:</w:t>
      </w:r>
    </w:p>
    <w:p w:rsidR="000A4F9F" w:rsidRPr="00FE43F6" w:rsidRDefault="000A4F9F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 xml:space="preserve">текст как продукт речевой деятельности, цельность, связность текста. </w:t>
      </w:r>
    </w:p>
    <w:p w:rsidR="000A4F9F" w:rsidRPr="00FE43F6" w:rsidRDefault="000A4F9F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основные орфоэпические нормы современного русского литературного языка</w:t>
      </w:r>
    </w:p>
    <w:p w:rsidR="000A4F9F" w:rsidRPr="00FE43F6" w:rsidRDefault="000A4F9F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основные виды орфограмм</w:t>
      </w:r>
    </w:p>
    <w:p w:rsidR="000A4F9F" w:rsidRPr="00FE43F6" w:rsidRDefault="000A4F9F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 xml:space="preserve">принципы русской пунктуации; </w:t>
      </w:r>
    </w:p>
    <w:p w:rsidR="000A4F9F" w:rsidRPr="00FE43F6" w:rsidRDefault="000A4F9F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лексические и грамматическое значение слова, изобразительно-выразительные средства языка</w:t>
      </w:r>
    </w:p>
    <w:p w:rsidR="000A4F9F" w:rsidRPr="00FE43F6" w:rsidRDefault="000A4F9F" w:rsidP="000A4F9F">
      <w:pPr>
        <w:pStyle w:val="af3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уметь:</w:t>
      </w:r>
    </w:p>
    <w:p w:rsidR="000A4F9F" w:rsidRPr="00FE43F6" w:rsidRDefault="000A4F9F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владеть способами информационной обработки текста.</w:t>
      </w:r>
    </w:p>
    <w:p w:rsidR="000A4F9F" w:rsidRPr="00FE43F6" w:rsidRDefault="000A4F9F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применять в практике речевого общения основные орфоэпические нормы    современного литературного языка</w:t>
      </w:r>
    </w:p>
    <w:p w:rsidR="000A4F9F" w:rsidRPr="00FE43F6" w:rsidRDefault="000A4F9F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опознавать, анализировать сопоставлять, классифицировать орфографические нормы; разграничивать варианты норм и речевые нарушения.</w:t>
      </w:r>
    </w:p>
    <w:p w:rsidR="000A4F9F" w:rsidRPr="00FE43F6" w:rsidRDefault="000A4F9F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proofErr w:type="spellStart"/>
      <w:r w:rsidRPr="00FE43F6">
        <w:rPr>
          <w:rFonts w:ascii="Times New Roman" w:hAnsi="Times New Roman"/>
          <w:sz w:val="24"/>
          <w:szCs w:val="24"/>
          <w:lang w:eastAsia="zh-CN"/>
        </w:rPr>
        <w:t>аргументированно</w:t>
      </w:r>
      <w:proofErr w:type="spellEnd"/>
      <w:r w:rsidRPr="00FE43F6">
        <w:rPr>
          <w:rFonts w:ascii="Times New Roman" w:hAnsi="Times New Roman"/>
          <w:sz w:val="24"/>
          <w:szCs w:val="24"/>
          <w:lang w:eastAsia="zh-CN"/>
        </w:rPr>
        <w:t xml:space="preserve"> анализировать и производить синтаксический разбор простого и сложного предложений; определять способы и средства связи предложений.</w:t>
      </w:r>
    </w:p>
    <w:p w:rsidR="000A4F9F" w:rsidRPr="00FE43F6" w:rsidRDefault="000A4F9F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u w:val="single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видеть в тексте средства выразительности</w:t>
      </w:r>
    </w:p>
    <w:p w:rsidR="00F6507C" w:rsidRPr="00F6507C" w:rsidRDefault="00F6507C" w:rsidP="00F650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F6507C" w:rsidRPr="00D5047C" w:rsidRDefault="000A4F9F" w:rsidP="00F6507C">
      <w:pPr>
        <w:pStyle w:val="Default"/>
        <w:spacing w:line="276" w:lineRule="auto"/>
        <w:jc w:val="both"/>
        <w:rPr>
          <w:b/>
          <w:color w:val="auto"/>
        </w:rPr>
      </w:pPr>
      <w:r w:rsidRPr="00D5047C">
        <w:rPr>
          <w:b/>
          <w:color w:val="auto"/>
        </w:rPr>
        <w:lastRenderedPageBreak/>
        <w:t>Русский язык. Теория и практика написания эссе.</w:t>
      </w:r>
    </w:p>
    <w:p w:rsidR="000A4F9F" w:rsidRDefault="000A4F9F" w:rsidP="000A4F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ре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зультате изучения курса</w:t>
      </w: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ученик должен </w:t>
      </w:r>
      <w:r w:rsidR="002976BF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</w:t>
      </w: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ть:</w:t>
      </w:r>
    </w:p>
    <w:p w:rsidR="000A4F9F" w:rsidRPr="000A4F9F" w:rsidRDefault="000A4F9F" w:rsidP="008E5E1D">
      <w:pPr>
        <w:pStyle w:val="a3"/>
        <w:numPr>
          <w:ilvl w:val="0"/>
          <w:numId w:val="3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0A4F9F">
        <w:rPr>
          <w:rFonts w:ascii="Times New Roman" w:hAnsi="Times New Roman"/>
          <w:sz w:val="24"/>
          <w:szCs w:val="24"/>
        </w:rPr>
        <w:t xml:space="preserve">разъяснять основные жанрообразующие признаки эссе и сочинения-рассуждения; </w:t>
      </w:r>
    </w:p>
    <w:p w:rsidR="000A4F9F" w:rsidRPr="000A4F9F" w:rsidRDefault="000A4F9F" w:rsidP="008E5E1D">
      <w:pPr>
        <w:pStyle w:val="a3"/>
        <w:numPr>
          <w:ilvl w:val="0"/>
          <w:numId w:val="3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0A4F9F">
        <w:rPr>
          <w:rFonts w:ascii="Times New Roman" w:hAnsi="Times New Roman"/>
          <w:sz w:val="24"/>
          <w:szCs w:val="24"/>
        </w:rPr>
        <w:t xml:space="preserve">узнавать эссе, видеть его особенности и уметь отличать от других жанров (на конкретных примерах); </w:t>
      </w:r>
    </w:p>
    <w:p w:rsidR="000A4F9F" w:rsidRPr="000A4F9F" w:rsidRDefault="000A4F9F" w:rsidP="008E5E1D">
      <w:pPr>
        <w:pStyle w:val="a3"/>
        <w:numPr>
          <w:ilvl w:val="0"/>
          <w:numId w:val="3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0A4F9F">
        <w:rPr>
          <w:rFonts w:ascii="Times New Roman" w:hAnsi="Times New Roman"/>
          <w:sz w:val="24"/>
          <w:szCs w:val="24"/>
        </w:rPr>
        <w:t xml:space="preserve">анализировать творческие образцы произведений эпистолярного жанра и рецензировать их; </w:t>
      </w:r>
    </w:p>
    <w:p w:rsidR="000A4F9F" w:rsidRPr="000A4F9F" w:rsidRDefault="000A4F9F" w:rsidP="008E5E1D">
      <w:pPr>
        <w:pStyle w:val="a3"/>
        <w:numPr>
          <w:ilvl w:val="0"/>
          <w:numId w:val="35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0A4F9F">
        <w:rPr>
          <w:rFonts w:ascii="Times New Roman" w:hAnsi="Times New Roman"/>
          <w:sz w:val="24"/>
          <w:szCs w:val="24"/>
        </w:rPr>
        <w:t xml:space="preserve">создавать собственные творческие работы в жанре эссе и сочинения-рассуждения. </w:t>
      </w:r>
    </w:p>
    <w:p w:rsidR="000A4F9F" w:rsidRPr="00D5047C" w:rsidRDefault="000A4F9F" w:rsidP="00F6507C">
      <w:pPr>
        <w:pStyle w:val="Default"/>
        <w:spacing w:line="276" w:lineRule="auto"/>
        <w:jc w:val="both"/>
        <w:rPr>
          <w:b/>
          <w:color w:val="auto"/>
        </w:rPr>
      </w:pPr>
      <w:r w:rsidRPr="00D5047C">
        <w:rPr>
          <w:b/>
          <w:color w:val="auto"/>
        </w:rPr>
        <w:t>Математика. Элементарная математика.</w:t>
      </w:r>
    </w:p>
    <w:p w:rsidR="000A4F9F" w:rsidRDefault="000A4F9F" w:rsidP="000A4F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ре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зультате изучения курса</w:t>
      </w: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ученик должен </w:t>
      </w:r>
      <w:r w:rsidR="00740048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</w:t>
      </w:r>
      <w:r w:rsidRPr="00F6507C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ть: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выполнять арифметические действия, сочетая устные и письменные приемы; пользоваться оценкой и прикидкой при практических расчетах;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задачи на движение, совместную работу, проценты, на оптимизацию, смеси и сплавы;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вычислять значения числовых и буквенных выражений, осуществляя необходимые подстановки и преобразования;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проводить по известным формулам и правилам преобразования буквенных выражений, включающих тригонометрические функции;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тригонометрические уравнения, неравенства и  их системы различной степени сложности;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 простейшие планиметрические задачи в треугольниках, по нахождению площадей фигур;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уравнения, неравенства, простейшие системы уравнений, используя свойства функций и их графиков; использовать для приближенного решения уравнений и неравенств графический метод;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рациональные неравенства, их системы;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 значение функции по значению аргумента при различных способах задания функции; описывать по графику поведение и свойства функций, находить по графику функции наибольшие и наименьшие значения; строить графики изученных функций;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планиметрические задачи на нахождение геометрических величин (длин, углов, площадей);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при решении стереометрических задач планиметрические факты и методы;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 координаты точки; проводить операции над векторами, вычислять длину и координаты вектора, угол между векторами;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проводить доказательные рассуждения при решении задач, оценивать логическую правильность рассуждений, распознавать логически некорректные рассуждения;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анализировать реальные числовые данные; осуществлять практические расчеты по формулам, пользоваться оценкой и прикидкой при практических расчетах;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описывать с помощью функций различные реальные зависимости между величинами и интерпретировать их графики; извлекать информацию, представленную в таблицах, на диаграммах, графиках;</w:t>
      </w:r>
    </w:p>
    <w:p w:rsidR="000A4F9F" w:rsidRPr="0010283F" w:rsidRDefault="000A4F9F" w:rsidP="008E5E1D">
      <w:pPr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10283F">
        <w:rPr>
          <w:rFonts w:ascii="Times New Roman" w:eastAsia="Times New Roman" w:hAnsi="Times New Roman" w:cs="Times New Roman"/>
          <w:color w:val="000000"/>
          <w:sz w:val="24"/>
          <w:szCs w:val="24"/>
        </w:rPr>
        <w:t>решать уравнения и системы комбинированного вида</w:t>
      </w:r>
      <w:r w:rsidRPr="0010283F">
        <w:rPr>
          <w:rFonts w:ascii="Times New Roman" w:eastAsia="Times New Roman" w:hAnsi="Times New Roman" w:cs="Times New Roman"/>
          <w:color w:val="000000"/>
          <w:sz w:val="28"/>
        </w:rPr>
        <w:t xml:space="preserve">, </w:t>
      </w:r>
      <w:r w:rsidRPr="00C30D73">
        <w:rPr>
          <w:rFonts w:ascii="Times New Roman" w:eastAsia="Times New Roman" w:hAnsi="Times New Roman" w:cs="Times New Roman"/>
          <w:color w:val="000000"/>
          <w:sz w:val="24"/>
          <w:szCs w:val="24"/>
        </w:rPr>
        <w:t>в том числе с помощью ограничения значений.</w:t>
      </w:r>
    </w:p>
    <w:p w:rsidR="000A4F9F" w:rsidRPr="00D5047C" w:rsidRDefault="000A4F9F" w:rsidP="00F6507C">
      <w:pPr>
        <w:pStyle w:val="Default"/>
        <w:spacing w:line="276" w:lineRule="auto"/>
        <w:jc w:val="both"/>
        <w:rPr>
          <w:b/>
          <w:color w:val="auto"/>
        </w:rPr>
      </w:pPr>
      <w:r w:rsidRPr="00D5047C">
        <w:rPr>
          <w:b/>
          <w:color w:val="auto"/>
        </w:rPr>
        <w:t>Информатика. Информационные модели.</w:t>
      </w:r>
    </w:p>
    <w:p w:rsidR="007A3118" w:rsidRPr="007A3118" w:rsidRDefault="007A3118" w:rsidP="002976BF">
      <w:pPr>
        <w:pStyle w:val="af3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b/>
          <w:sz w:val="24"/>
          <w:szCs w:val="24"/>
        </w:rPr>
        <w:t>В резу</w:t>
      </w:r>
      <w:r w:rsidR="002976BF">
        <w:rPr>
          <w:rFonts w:ascii="Times New Roman" w:hAnsi="Times New Roman"/>
          <w:b/>
          <w:sz w:val="24"/>
          <w:szCs w:val="24"/>
        </w:rPr>
        <w:t xml:space="preserve">льтате изучения курса обучающийся 10 класса </w:t>
      </w:r>
      <w:r w:rsidRPr="007A3118">
        <w:rPr>
          <w:rFonts w:ascii="Times New Roman" w:hAnsi="Times New Roman"/>
          <w:b/>
          <w:sz w:val="24"/>
          <w:szCs w:val="24"/>
        </w:rPr>
        <w:t>должен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7A3118">
        <w:rPr>
          <w:rFonts w:ascii="Times New Roman" w:hAnsi="Times New Roman"/>
          <w:b/>
          <w:sz w:val="24"/>
          <w:szCs w:val="24"/>
        </w:rPr>
        <w:t>знать/понимать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Назначение и состав информационных систем;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Этапы создания компьютерной информационной  моделей систем;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Основные понятия </w:t>
      </w:r>
      <w:proofErr w:type="spellStart"/>
      <w:r w:rsidRPr="007A3118">
        <w:rPr>
          <w:rFonts w:ascii="Times New Roman" w:hAnsi="Times New Roman"/>
          <w:sz w:val="24"/>
          <w:szCs w:val="24"/>
        </w:rPr>
        <w:t>системологии</w:t>
      </w:r>
      <w:proofErr w:type="spellEnd"/>
      <w:r w:rsidRPr="007A3118">
        <w:rPr>
          <w:rFonts w:ascii="Times New Roman" w:hAnsi="Times New Roman"/>
          <w:sz w:val="24"/>
          <w:szCs w:val="24"/>
        </w:rPr>
        <w:t>: система, структура, системный эффект;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В чем состоит задача системного анализа;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Существующие разновидности моделей систем;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Что такое граф;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Какие системы называются иерархическими;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lastRenderedPageBreak/>
        <w:t>Основные свойства дерева;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Что такое инфологическая модель предметной области;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Что такое база данных;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Структуру реляционной базы данных;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Какими возможностями для работы с базами данных обладает MS </w:t>
      </w:r>
      <w:proofErr w:type="spellStart"/>
      <w:r w:rsidRPr="007A3118">
        <w:rPr>
          <w:rFonts w:ascii="Times New Roman" w:hAnsi="Times New Roman"/>
          <w:sz w:val="24"/>
          <w:szCs w:val="24"/>
        </w:rPr>
        <w:t>Excel</w:t>
      </w:r>
      <w:proofErr w:type="spellEnd"/>
      <w:r w:rsidRPr="007A3118">
        <w:rPr>
          <w:rFonts w:ascii="Times New Roman" w:hAnsi="Times New Roman"/>
          <w:sz w:val="24"/>
          <w:szCs w:val="24"/>
        </w:rPr>
        <w:t>;</w:t>
      </w:r>
    </w:p>
    <w:p w:rsidR="007A3118" w:rsidRPr="007A3118" w:rsidRDefault="007A3118" w:rsidP="008E5E1D">
      <w:pPr>
        <w:pStyle w:val="af3"/>
        <w:numPr>
          <w:ilvl w:val="0"/>
          <w:numId w:val="38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Что такое фильтрация данных; какими способами она производится.</w:t>
      </w:r>
    </w:p>
    <w:p w:rsidR="007A3118" w:rsidRPr="007A3118" w:rsidRDefault="007A3118" w:rsidP="007A311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b/>
          <w:sz w:val="24"/>
          <w:szCs w:val="24"/>
        </w:rPr>
        <w:t>уметь</w:t>
      </w:r>
    </w:p>
    <w:p w:rsidR="007A3118" w:rsidRPr="007A3118" w:rsidRDefault="007A3118" w:rsidP="008E5E1D">
      <w:pPr>
        <w:pStyle w:val="af3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Осуществлять анализ систем с целью построения моделей разных типов;</w:t>
      </w:r>
    </w:p>
    <w:p w:rsidR="007A3118" w:rsidRPr="007A3118" w:rsidRDefault="007A3118" w:rsidP="008E5E1D">
      <w:pPr>
        <w:pStyle w:val="af3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Строить </w:t>
      </w:r>
      <w:proofErr w:type="spellStart"/>
      <w:r w:rsidRPr="007A3118">
        <w:rPr>
          <w:rFonts w:ascii="Times New Roman" w:hAnsi="Times New Roman"/>
          <w:sz w:val="24"/>
          <w:szCs w:val="24"/>
        </w:rPr>
        <w:t>граф-модели</w:t>
      </w:r>
      <w:proofErr w:type="spellEnd"/>
      <w:r w:rsidRPr="007A3118">
        <w:rPr>
          <w:rFonts w:ascii="Times New Roman" w:hAnsi="Times New Roman"/>
          <w:sz w:val="24"/>
          <w:szCs w:val="24"/>
        </w:rPr>
        <w:t xml:space="preserve"> систем с иерархической и сетевой структурой;</w:t>
      </w:r>
    </w:p>
    <w:p w:rsidR="007A3118" w:rsidRPr="007A3118" w:rsidRDefault="007A3118" w:rsidP="008E5E1D">
      <w:pPr>
        <w:pStyle w:val="af3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Организовывать однотабличные базы данных в MS </w:t>
      </w:r>
      <w:proofErr w:type="spellStart"/>
      <w:r w:rsidRPr="007A3118">
        <w:rPr>
          <w:rFonts w:ascii="Times New Roman" w:hAnsi="Times New Roman"/>
          <w:sz w:val="24"/>
          <w:szCs w:val="24"/>
        </w:rPr>
        <w:t>Excel</w:t>
      </w:r>
      <w:proofErr w:type="spellEnd"/>
      <w:r w:rsidRPr="007A3118">
        <w:rPr>
          <w:rFonts w:ascii="Times New Roman" w:hAnsi="Times New Roman"/>
          <w:sz w:val="24"/>
          <w:szCs w:val="24"/>
        </w:rPr>
        <w:t>;</w:t>
      </w:r>
    </w:p>
    <w:p w:rsidR="007A3118" w:rsidRPr="007A3118" w:rsidRDefault="007A3118" w:rsidP="008E5E1D">
      <w:pPr>
        <w:pStyle w:val="af3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Осуществлять выборку и сортировку данных;</w:t>
      </w:r>
    </w:p>
    <w:p w:rsidR="007A3118" w:rsidRPr="007A3118" w:rsidRDefault="007A3118" w:rsidP="008E5E1D">
      <w:pPr>
        <w:pStyle w:val="af3"/>
        <w:numPr>
          <w:ilvl w:val="0"/>
          <w:numId w:val="39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Осуществлять фильтрацию данных;</w:t>
      </w:r>
    </w:p>
    <w:p w:rsidR="007A3118" w:rsidRPr="007A3118" w:rsidRDefault="007A3118" w:rsidP="007A3118">
      <w:pPr>
        <w:pStyle w:val="af3"/>
        <w:ind w:firstLine="360"/>
        <w:jc w:val="both"/>
        <w:rPr>
          <w:rFonts w:ascii="Times New Roman" w:hAnsi="Times New Roman"/>
          <w:b/>
          <w:i/>
          <w:sz w:val="24"/>
          <w:szCs w:val="24"/>
        </w:rPr>
      </w:pPr>
      <w:r w:rsidRPr="007A3118">
        <w:rPr>
          <w:rFonts w:ascii="Times New Roman" w:hAnsi="Times New Roman"/>
          <w:b/>
          <w:i/>
          <w:sz w:val="24"/>
          <w:szCs w:val="24"/>
        </w:rPr>
        <w:t xml:space="preserve">В результате изучения курса </w:t>
      </w:r>
      <w:r w:rsidR="002976BF">
        <w:rPr>
          <w:rFonts w:ascii="Times New Roman" w:hAnsi="Times New Roman"/>
          <w:b/>
          <w:sz w:val="24"/>
          <w:szCs w:val="24"/>
        </w:rPr>
        <w:t xml:space="preserve">обучающийся 11 класса </w:t>
      </w:r>
      <w:r w:rsidRPr="007A3118">
        <w:rPr>
          <w:rFonts w:ascii="Times New Roman" w:hAnsi="Times New Roman"/>
          <w:b/>
          <w:i/>
          <w:sz w:val="24"/>
          <w:szCs w:val="24"/>
        </w:rPr>
        <w:t>должен знать/понимать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Содержание понятий «модель», «информационная модель», «компьютерная математическая модель»;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Виды абстрактных (информационных) моделей;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Этапы компьютерного математического моделирования;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Цели математического моделирования;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Требования, предъявляемые к компьютерным математическим моделям;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Возможные подходы к классификации математических моделей;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Отличие натурного (лабораторного) эксперимента от компьютерного (численного);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Состав инструментария компьютерного математического моделирования;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Возможности табличного процессора </w:t>
      </w:r>
      <w:proofErr w:type="spellStart"/>
      <w:r w:rsidRPr="007A3118">
        <w:rPr>
          <w:rFonts w:ascii="Times New Roman" w:hAnsi="Times New Roman"/>
          <w:sz w:val="24"/>
          <w:szCs w:val="24"/>
        </w:rPr>
        <w:t>Exce</w:t>
      </w:r>
      <w:proofErr w:type="spellEnd"/>
      <w:r w:rsidRPr="007A3118">
        <w:rPr>
          <w:rFonts w:ascii="Times New Roman" w:hAnsi="Times New Roman"/>
          <w:sz w:val="24"/>
          <w:szCs w:val="24"/>
          <w:lang w:val="en-US"/>
        </w:rPr>
        <w:t>l</w:t>
      </w:r>
      <w:r w:rsidRPr="007A3118">
        <w:rPr>
          <w:rFonts w:ascii="Times New Roman" w:hAnsi="Times New Roman"/>
          <w:sz w:val="24"/>
          <w:szCs w:val="24"/>
        </w:rPr>
        <w:t xml:space="preserve"> в реализации математического моделирования;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Графические возможности </w:t>
      </w:r>
      <w:proofErr w:type="spellStart"/>
      <w:r w:rsidRPr="007A3118">
        <w:rPr>
          <w:rFonts w:ascii="Times New Roman" w:hAnsi="Times New Roman"/>
          <w:sz w:val="24"/>
          <w:szCs w:val="24"/>
        </w:rPr>
        <w:t>Exce</w:t>
      </w:r>
      <w:proofErr w:type="spellEnd"/>
      <w:r w:rsidRPr="007A3118">
        <w:rPr>
          <w:rFonts w:ascii="Times New Roman" w:hAnsi="Times New Roman"/>
          <w:sz w:val="24"/>
          <w:szCs w:val="24"/>
          <w:lang w:val="en-US"/>
        </w:rPr>
        <w:t>l</w:t>
      </w:r>
      <w:r w:rsidRPr="007A3118">
        <w:rPr>
          <w:rFonts w:ascii="Times New Roman" w:hAnsi="Times New Roman"/>
          <w:sz w:val="24"/>
          <w:szCs w:val="24"/>
        </w:rPr>
        <w:t>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Специфику компьютерного математического моделирования в экономическом планировании; примеры содержательных задач из областей экономического планирования, решаемых методом компьютерного моделирования;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Постановку задач, решаемых методом линейного программирования;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Основные понятия теории вероятности, необходимые для реализации имитационного моделирования;</w:t>
      </w:r>
    </w:p>
    <w:p w:rsidR="007A3118" w:rsidRPr="007A3118" w:rsidRDefault="007A3118" w:rsidP="008E5E1D">
      <w:pPr>
        <w:pStyle w:val="af3"/>
        <w:numPr>
          <w:ilvl w:val="0"/>
          <w:numId w:val="40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Постановку задач, решаемых методом имитационного моделирования в теории массового обслуживания;</w:t>
      </w:r>
    </w:p>
    <w:p w:rsidR="007A3118" w:rsidRPr="007A3118" w:rsidRDefault="007A3118" w:rsidP="007A311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b/>
          <w:sz w:val="24"/>
          <w:szCs w:val="24"/>
        </w:rPr>
        <w:t>уметь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приводить примеры, иллюстрирующие понятие «модель», «информационная модель», «компьютерная информационная модель»;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приводить примеры содержательных задач, при решении которых применяют компьютерные математические модели, и при этом преследуются разные цели моделирования;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применять схему компьютерного эксперимента при решении содержательных задач;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приводить примеры задач разных классов при классификации моделей;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отбирать факторы, влияющие на поведение изучаемой системы;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строить модели изучаемых процессов;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анализировать полученные результаты и исследовать математическую модель;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прогнозировать состояние системы по построенной модели;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использовать простые имитационные модели систем массового обслуживания;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b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строить простые оптимизационные экономические модели;</w:t>
      </w:r>
    </w:p>
    <w:p w:rsidR="007A3118" w:rsidRPr="007A3118" w:rsidRDefault="007A3118" w:rsidP="008E5E1D">
      <w:pPr>
        <w:pStyle w:val="af3"/>
        <w:numPr>
          <w:ilvl w:val="0"/>
          <w:numId w:val="41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 xml:space="preserve">пользоваться средством «Поиск решения» </w:t>
      </w:r>
      <w:proofErr w:type="spellStart"/>
      <w:r w:rsidRPr="007A3118">
        <w:rPr>
          <w:rFonts w:ascii="Times New Roman" w:hAnsi="Times New Roman"/>
          <w:sz w:val="24"/>
          <w:szCs w:val="24"/>
        </w:rPr>
        <w:t>Excel</w:t>
      </w:r>
      <w:proofErr w:type="spellEnd"/>
      <w:r w:rsidRPr="007A3118">
        <w:rPr>
          <w:rFonts w:ascii="Times New Roman" w:hAnsi="Times New Roman"/>
          <w:sz w:val="24"/>
          <w:szCs w:val="24"/>
        </w:rPr>
        <w:t xml:space="preserve">  для решения задач линейного программирования.</w:t>
      </w:r>
      <w:r w:rsidRPr="007A3118">
        <w:rPr>
          <w:rFonts w:ascii="Times New Roman" w:hAnsi="Times New Roman"/>
          <w:b/>
          <w:sz w:val="24"/>
          <w:szCs w:val="24"/>
        </w:rPr>
        <w:t xml:space="preserve"> </w:t>
      </w:r>
    </w:p>
    <w:p w:rsidR="007A3118" w:rsidRPr="007A3118" w:rsidRDefault="007A3118" w:rsidP="007A3118">
      <w:pPr>
        <w:pStyle w:val="af3"/>
        <w:jc w:val="both"/>
        <w:rPr>
          <w:rFonts w:ascii="Times New Roman" w:hAnsi="Times New Roman"/>
          <w:i/>
          <w:sz w:val="24"/>
          <w:szCs w:val="24"/>
        </w:rPr>
      </w:pPr>
      <w:r w:rsidRPr="007A3118">
        <w:rPr>
          <w:rFonts w:ascii="Times New Roman" w:hAnsi="Times New Roman"/>
          <w:b/>
          <w:i/>
          <w:sz w:val="24"/>
          <w:szCs w:val="24"/>
        </w:rPr>
        <w:t xml:space="preserve">использовать приобретенные знания и умения в практической деятельности и повседневной жизни </w:t>
      </w:r>
      <w:r>
        <w:rPr>
          <w:rFonts w:ascii="Times New Roman" w:hAnsi="Times New Roman"/>
          <w:b/>
          <w:i/>
          <w:sz w:val="24"/>
          <w:szCs w:val="24"/>
        </w:rPr>
        <w:t>для</w:t>
      </w:r>
      <w:r w:rsidRPr="007A3118">
        <w:rPr>
          <w:rFonts w:ascii="Times New Roman" w:hAnsi="Times New Roman"/>
          <w:i/>
          <w:sz w:val="24"/>
          <w:szCs w:val="24"/>
        </w:rPr>
        <w:t>:</w:t>
      </w:r>
    </w:p>
    <w:p w:rsidR="007A3118" w:rsidRPr="007A3118" w:rsidRDefault="007A3118" w:rsidP="008E5E1D">
      <w:pPr>
        <w:pStyle w:val="af3"/>
        <w:numPr>
          <w:ilvl w:val="0"/>
          <w:numId w:val="42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lastRenderedPageBreak/>
        <w:t>эффективного применения информационных образовательных ресурсов в учебной деятельности, в том числе самообразовании;</w:t>
      </w:r>
    </w:p>
    <w:p w:rsidR="007A3118" w:rsidRPr="007A3118" w:rsidRDefault="007A3118" w:rsidP="008E5E1D">
      <w:pPr>
        <w:pStyle w:val="af3"/>
        <w:numPr>
          <w:ilvl w:val="0"/>
          <w:numId w:val="42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ориентации в информационном пространстве, работы с распространенными автоматизированными информационными системами;</w:t>
      </w:r>
    </w:p>
    <w:p w:rsidR="007A3118" w:rsidRPr="007A3118" w:rsidRDefault="007A3118" w:rsidP="008E5E1D">
      <w:pPr>
        <w:pStyle w:val="af3"/>
        <w:numPr>
          <w:ilvl w:val="0"/>
          <w:numId w:val="42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автоматизации коммуникационной деятельности;</w:t>
      </w:r>
    </w:p>
    <w:p w:rsidR="007A3118" w:rsidRPr="007A3118" w:rsidRDefault="007A3118" w:rsidP="008E5E1D">
      <w:pPr>
        <w:pStyle w:val="af3"/>
        <w:numPr>
          <w:ilvl w:val="0"/>
          <w:numId w:val="42"/>
        </w:numPr>
        <w:jc w:val="both"/>
        <w:rPr>
          <w:rFonts w:ascii="Times New Roman" w:hAnsi="Times New Roman"/>
          <w:sz w:val="24"/>
          <w:szCs w:val="24"/>
        </w:rPr>
      </w:pPr>
      <w:r w:rsidRPr="007A3118">
        <w:rPr>
          <w:rFonts w:ascii="Times New Roman" w:hAnsi="Times New Roman"/>
          <w:sz w:val="24"/>
          <w:szCs w:val="24"/>
        </w:rPr>
        <w:t>соблюдения этических и правовых норм при работе с информацией;</w:t>
      </w:r>
    </w:p>
    <w:p w:rsidR="007A3118" w:rsidRPr="007A3118" w:rsidRDefault="007A3118" w:rsidP="008E5E1D">
      <w:pPr>
        <w:pStyle w:val="af3"/>
        <w:numPr>
          <w:ilvl w:val="0"/>
          <w:numId w:val="42"/>
        </w:numPr>
        <w:jc w:val="both"/>
      </w:pPr>
      <w:r w:rsidRPr="007A3118">
        <w:rPr>
          <w:rFonts w:ascii="Times New Roman" w:hAnsi="Times New Roman"/>
          <w:sz w:val="24"/>
          <w:szCs w:val="24"/>
        </w:rPr>
        <w:t>эффективной организации индивидуального информационного пространства</w:t>
      </w:r>
      <w:r w:rsidRPr="007A3118">
        <w:t xml:space="preserve">. </w:t>
      </w:r>
    </w:p>
    <w:p w:rsidR="000A4F9F" w:rsidRPr="00D5047C" w:rsidRDefault="007A3118" w:rsidP="00F6507C">
      <w:pPr>
        <w:pStyle w:val="Default"/>
        <w:spacing w:line="276" w:lineRule="auto"/>
        <w:jc w:val="both"/>
        <w:rPr>
          <w:b/>
          <w:color w:val="auto"/>
        </w:rPr>
      </w:pPr>
      <w:r w:rsidRPr="00D5047C">
        <w:rPr>
          <w:b/>
          <w:color w:val="auto"/>
        </w:rPr>
        <w:t>Физика. Решение задач.</w:t>
      </w:r>
    </w:p>
    <w:p w:rsidR="00740048" w:rsidRPr="008F01BD" w:rsidRDefault="00740048" w:rsidP="00740048">
      <w:pPr>
        <w:pStyle w:val="af3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В результате освоения программы « </w:t>
      </w:r>
      <w:r>
        <w:rPr>
          <w:rFonts w:ascii="Times New Roman" w:hAnsi="Times New Roman"/>
          <w:b/>
          <w:sz w:val="24"/>
          <w:szCs w:val="24"/>
        </w:rPr>
        <w:t>Физика. Решение</w:t>
      </w:r>
      <w:r w:rsidRPr="008F01BD">
        <w:rPr>
          <w:rFonts w:ascii="Times New Roman" w:hAnsi="Times New Roman"/>
          <w:b/>
          <w:sz w:val="24"/>
          <w:szCs w:val="24"/>
        </w:rPr>
        <w:t xml:space="preserve"> задач по физике» к концу 10 класса</w:t>
      </w:r>
      <w:r>
        <w:rPr>
          <w:rFonts w:ascii="Times New Roman" w:hAnsi="Times New Roman"/>
          <w:b/>
          <w:sz w:val="24"/>
          <w:szCs w:val="24"/>
        </w:rPr>
        <w:t xml:space="preserve"> обучающий</w:t>
      </w:r>
      <w:r w:rsidRPr="008F01BD">
        <w:rPr>
          <w:rFonts w:ascii="Times New Roman" w:hAnsi="Times New Roman"/>
          <w:b/>
          <w:sz w:val="24"/>
          <w:szCs w:val="24"/>
        </w:rPr>
        <w:t>ся</w:t>
      </w:r>
      <w:r>
        <w:rPr>
          <w:rFonts w:ascii="Times New Roman" w:hAnsi="Times New Roman"/>
          <w:b/>
          <w:sz w:val="24"/>
          <w:szCs w:val="24"/>
        </w:rPr>
        <w:t xml:space="preserve"> должен: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Понимать и объяснять смысл понятий: физическое явление, гипотеза, закон, теория, вещество, взаимодействие;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величин: скорость, ускорение, масса, сила, импульс, работа, механическая энергия, внутренняя энергия, абсолютная температура, средняя кинетическая энергия частиц вещества, количество теплоты, элементарный электрический заряд;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законов классической механики, всемирного тяготения, сохранения энергии, импульса и электрического заряда, термодинамики;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  Описывать и объяснять физические явления и свойства тел: движение небесных тел и искусственных спутников Земли; свойства газов, жидкостей и твердых тел; свойства электрического поля;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Отличать гипотезы от научных теорий;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Делать выводы на основе экспериментальных данных;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Приводить примеры, показывающие, что: наблюдения и эксперимент являются основой для выдвижения гипотез и теорий, позволяют проверить истинность теоретических выводов;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Проговаривать вслух решение и анализировать полученный ответ;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Использовать приобретенные знания и умения в практической деятельности и повседневной жизни для: обеспечения безопасности жизнедеятельности в процессе использования бытовых электроприборов, оценки влияния на организм человека и другие организмы загрязнения окружающей среды; рационального природопользования и защиты окружающей среды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Получит возможность научиться: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анализировать такие физические явления, как движение небесных тел и искусственных спутников Земли; свойства газов, жидкостей и твердых тел;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последовательно выполнять и проговаривать этапы решения задачи среднего уровня сложности;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выполнять и оформлять эксперимент по заданному шаблону,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решать комбинированные задачи;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задачи на основе собранных данных;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воспринимать различные источники информации, готовить сообщения, доклады, исследовательские работы,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соблюдать правила техники безопасности при работе с оборудованием,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сообщение по заданному алгоритму;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формулировать цель предстоящей деятельности; оценивать результат;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работать в паре, в группе, прислушиваться к мнению одноклассников;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владеть методами самоконтроля и самооценки.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К концу 11 классе обучающийся научится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Понимать и объяснять смысл понятий: электромагнитное поле, волна, фотон, атом, атомное ядро, ионизирующие излучения, планета, звезда, галактика, Вселенная;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величин: элементарный электрический заряд, сила тока, напряжение, сопротивление, емкость, индуктивность, энергия и импульс фотона;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законов электромагнитной индукции, фотоэффекта;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lastRenderedPageBreak/>
        <w:t>- описывать и объяснять физические явления и свойства тел: электромагнитную индукцию, распространение электромагнитных волн;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волновые свойства света; излучение и поглощение света атомом; фотоэффект;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приводить примеры, показывающие, что физическая теория дает возможность объяснять известные явления природы и научные факты, предсказывать еще неизвестные явления;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приводить примеры практического использования физических знаний: электродинамики в энергетике;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 различных видов электромагнитных излучений для развития радио и телекоммуникаций, квантовой физики в создании ядерной энергетики, лазеров;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анализировать полученный ответ;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классифицировать предложенную задачу;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последовательно выполнять и проговаривать этапы решения задачи различного уровня сложности;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соблюдать правила техники безопасности при работе с оборудованием,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выполнять и оформлять эксперимент по заданной задаче,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Получит возможность научиться: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анализировать такие физические явления, как электромагнитная индукция, распространение электромагнитных волн; волновые свойства света; излучение и поглощение света атомом; фотоэффект;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классифицировать предложенную задачу;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выполнять и оформлять эксперимент по заданному шаблону,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владеть различными методами решения задач: аналитическим, графическим, экспериментальным и т.д.;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выбирать рациональный способ решения задачи;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решать комбинированные задачи;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задачи на основе собранных данных;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воспринимать различные источники информации, готовить сообщения, доклады, исследовательские работы,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сообщение в соответствие с заданными критериями.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формулировать цель предстоящей деятельности; оценивать результат; 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работать в паре, в группе, прислушиваться к мнению одноклассников;</w:t>
      </w:r>
    </w:p>
    <w:p w:rsidR="00740048" w:rsidRPr="008F01BD" w:rsidRDefault="00740048" w:rsidP="00740048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владеть методами самоконтроля и самооценки.</w:t>
      </w:r>
    </w:p>
    <w:p w:rsidR="00E748BD" w:rsidRDefault="00E748BD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</w:p>
    <w:p w:rsidR="00740048" w:rsidRPr="00E748BD" w:rsidRDefault="00740048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E748BD">
        <w:rPr>
          <w:rFonts w:ascii="Times New Roman" w:hAnsi="Times New Roman"/>
          <w:b/>
          <w:sz w:val="24"/>
          <w:szCs w:val="24"/>
        </w:rPr>
        <w:t>Биология. Решение задач по цитологии и генетике.</w:t>
      </w:r>
    </w:p>
    <w:p w:rsidR="00740048" w:rsidRPr="00F70F57" w:rsidRDefault="00740048" w:rsidP="007400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В результате изучения программы курса учащиеся должны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з</w:t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нать:</w:t>
      </w:r>
    </w:p>
    <w:p w:rsidR="00740048" w:rsidRPr="00F70F57" w:rsidRDefault="00740048" w:rsidP="008E5E1D">
      <w:pPr>
        <w:pStyle w:val="ad"/>
        <w:numPr>
          <w:ilvl w:val="0"/>
          <w:numId w:val="43"/>
        </w:numPr>
        <w:spacing w:before="0" w:beforeAutospacing="0" w:after="0" w:afterAutospacing="0"/>
        <w:ind w:left="567"/>
        <w:jc w:val="both"/>
        <w:rPr>
          <w:color w:val="000000"/>
        </w:rPr>
      </w:pPr>
      <w:r w:rsidRPr="00F70F57">
        <w:rPr>
          <w:color w:val="000000"/>
        </w:rPr>
        <w:t>Знать биологические объекты, процессы,</w:t>
      </w:r>
      <w:r>
        <w:rPr>
          <w:color w:val="000000"/>
        </w:rPr>
        <w:t xml:space="preserve"> </w:t>
      </w:r>
      <w:r w:rsidRPr="00F70F57">
        <w:rPr>
          <w:color w:val="000000"/>
        </w:rPr>
        <w:t>явления, проявляющихся на всех уровнях организации жизни.</w:t>
      </w:r>
    </w:p>
    <w:p w:rsidR="00740048" w:rsidRPr="00F70F57" w:rsidRDefault="00740048" w:rsidP="008E5E1D">
      <w:pPr>
        <w:pStyle w:val="ad"/>
        <w:numPr>
          <w:ilvl w:val="0"/>
          <w:numId w:val="43"/>
        </w:numPr>
        <w:spacing w:before="0" w:beforeAutospacing="0" w:after="0" w:afterAutospacing="0"/>
        <w:ind w:left="567"/>
        <w:jc w:val="both"/>
        <w:rPr>
          <w:color w:val="000000"/>
        </w:rPr>
      </w:pPr>
      <w:r w:rsidRPr="00F70F57">
        <w:rPr>
          <w:color w:val="000000"/>
        </w:rPr>
        <w:t>Устанавливать последовательность биологических объектов, процессов, явлений.</w:t>
      </w:r>
    </w:p>
    <w:p w:rsidR="00740048" w:rsidRPr="00F70F57" w:rsidRDefault="00740048" w:rsidP="008E5E1D">
      <w:pPr>
        <w:pStyle w:val="ad"/>
        <w:numPr>
          <w:ilvl w:val="0"/>
          <w:numId w:val="43"/>
        </w:numPr>
        <w:spacing w:before="0" w:beforeAutospacing="0" w:after="0" w:afterAutospacing="0"/>
        <w:ind w:left="567"/>
        <w:jc w:val="both"/>
        <w:rPr>
          <w:color w:val="000000"/>
        </w:rPr>
      </w:pPr>
      <w:r w:rsidRPr="00F70F57">
        <w:rPr>
          <w:color w:val="000000"/>
        </w:rPr>
        <w:t>Применять биологические знания в практических ситуациях(практико-ориентированное задание).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общие сведения о молекулярных и клеточных механизмах </w:t>
      </w: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нaследования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генов и формирования признаков; специфические термины и символику, используемые при решении генетических задач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законы Менделя и их цитологические основы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виды взаимодействия </w:t>
      </w: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aллельных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неаллельных генов, их характеристику; виды скрещивания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сцепленное наследование признаков, кроссинговер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наследование признаков, сцепленных с полом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генеалогический метод, или метод анализа родословных, как фундаментальный и универсальный метод изучения наследственности и изменчивости человека</w:t>
      </w:r>
    </w:p>
    <w:p w:rsidR="00740048" w:rsidRPr="00F70F57" w:rsidRDefault="00740048" w:rsidP="008E5E1D">
      <w:pPr>
        <w:numPr>
          <w:ilvl w:val="0"/>
          <w:numId w:val="43"/>
        </w:numPr>
        <w:shd w:val="clear" w:color="auto" w:fill="FFFFFF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популяционно-стaтистический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 – основу популяционной генетики (в медицине применяется при изучении наследственных болезней)</w:t>
      </w:r>
    </w:p>
    <w:p w:rsidR="00740048" w:rsidRPr="00F70F57" w:rsidRDefault="00740048" w:rsidP="007400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у</w:t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меть: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Работать с текстом или рисунком.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Обобщать и применять знания в новой ситуации.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Решать задачи по цитологии базового уровня и повышенного на применение знаний в новой ситуации.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Использовать общие приемы работы с тестовыми заданиями различной сложности, ориентироваться в программном материале, уметь четко формулировать свои мысли</w:t>
      </w:r>
    </w:p>
    <w:p w:rsidR="00740048" w:rsidRPr="00F70F57" w:rsidRDefault="00740048" w:rsidP="008E5E1D">
      <w:pPr>
        <w:numPr>
          <w:ilvl w:val="0"/>
          <w:numId w:val="44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роль генетики в формировании научного мировоззрения; содержание генетической задачи;</w:t>
      </w:r>
    </w:p>
    <w:p w:rsidR="00740048" w:rsidRPr="00F70F57" w:rsidRDefault="00740048" w:rsidP="008E5E1D">
      <w:pPr>
        <w:numPr>
          <w:ilvl w:val="0"/>
          <w:numId w:val="44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применять термины по генетике, символику при решении генетических задач;</w:t>
      </w:r>
    </w:p>
    <w:p w:rsidR="00740048" w:rsidRPr="00F70F57" w:rsidRDefault="00740048" w:rsidP="008E5E1D">
      <w:pPr>
        <w:numPr>
          <w:ilvl w:val="0"/>
          <w:numId w:val="44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решать генетические  </w:t>
      </w: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задaчи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составлять схемы скрещивания;</w:t>
      </w:r>
    </w:p>
    <w:p w:rsidR="00740048" w:rsidRPr="00F70F57" w:rsidRDefault="00740048" w:rsidP="008E5E1D">
      <w:pPr>
        <w:numPr>
          <w:ilvl w:val="0"/>
          <w:numId w:val="44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и прогнозировать распространенность наследственных заболеваний в последующих поколениях</w:t>
      </w:r>
    </w:p>
    <w:p w:rsidR="00740048" w:rsidRPr="00F70F57" w:rsidRDefault="00740048" w:rsidP="008E5E1D">
      <w:pPr>
        <w:numPr>
          <w:ilvl w:val="0"/>
          <w:numId w:val="44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описывать виды скрещивания, виды взаимодействия аллельных и неаллельных генов;</w:t>
      </w:r>
    </w:p>
    <w:p w:rsidR="00740048" w:rsidRPr="00F70F57" w:rsidRDefault="00740048" w:rsidP="008E5E1D">
      <w:pPr>
        <w:numPr>
          <w:ilvl w:val="0"/>
          <w:numId w:val="44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 информацию о методах анализа родословных в медицинских целях в различных источниках (учебных текстах, справочниках, научно-популярных изданиях, компьютерных базах данных, ресурсах Интернет) и критически ее оценивать;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Уметь правильно распределять время при выполнении тестовых работ.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Обобщать и применять знания о клеточно-организменном уровне организации жизни.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Сопоставлять задачи по генетике базового уровня и повышенного на применение знаний в новой ситуации.</w:t>
      </w:r>
    </w:p>
    <w:p w:rsidR="00740048" w:rsidRPr="00F70F57" w:rsidRDefault="00740048" w:rsidP="008E5E1D">
      <w:pPr>
        <w:pStyle w:val="ad"/>
        <w:numPr>
          <w:ilvl w:val="0"/>
          <w:numId w:val="44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Решать задачи молекулярной биологии базового уровня и повышенного на применение знаний в новой ситуации.</w:t>
      </w:r>
    </w:p>
    <w:p w:rsidR="00740048" w:rsidRPr="00F70F57" w:rsidRDefault="00740048" w:rsidP="007400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 для:</w:t>
      </w:r>
    </w:p>
    <w:p w:rsidR="00740048" w:rsidRPr="00740048" w:rsidRDefault="00740048" w:rsidP="008E5E1D">
      <w:pPr>
        <w:pStyle w:val="a3"/>
        <w:numPr>
          <w:ilvl w:val="0"/>
          <w:numId w:val="45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004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профилактики наследственных заболеваний;</w:t>
      </w:r>
    </w:p>
    <w:p w:rsidR="00740048" w:rsidRPr="00740048" w:rsidRDefault="00740048" w:rsidP="008E5E1D">
      <w:pPr>
        <w:pStyle w:val="a3"/>
        <w:numPr>
          <w:ilvl w:val="0"/>
          <w:numId w:val="45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004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оценки опасного воздействия на организм человека </w:t>
      </w:r>
      <w:proofErr w:type="spellStart"/>
      <w:r w:rsidRPr="0074004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рaзличных</w:t>
      </w:r>
      <w:proofErr w:type="spellEnd"/>
      <w:r w:rsidRPr="0074004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загрязнений среды как одного из мутагенных факторов;</w:t>
      </w:r>
    </w:p>
    <w:p w:rsidR="00740048" w:rsidRPr="00740048" w:rsidRDefault="00740048" w:rsidP="008E5E1D">
      <w:pPr>
        <w:pStyle w:val="a3"/>
        <w:numPr>
          <w:ilvl w:val="0"/>
          <w:numId w:val="45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004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оценки этических аспектов некоторых исследований в области биотехнологии (клонирование, искусственное оплодотворение)</w:t>
      </w:r>
    </w:p>
    <w:p w:rsidR="00B04C4C" w:rsidRDefault="00B04C4C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</w:p>
    <w:p w:rsidR="00740048" w:rsidRPr="00B04C4C" w:rsidRDefault="00740048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B04C4C">
        <w:rPr>
          <w:rFonts w:ascii="Times New Roman" w:hAnsi="Times New Roman"/>
          <w:b/>
          <w:sz w:val="24"/>
          <w:szCs w:val="24"/>
        </w:rPr>
        <w:t>Биология. Эволюция органического мира.</w:t>
      </w:r>
    </w:p>
    <w:p w:rsidR="00B04C4C" w:rsidRPr="002F21C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изучения курса обучающиеся должны:</w:t>
      </w:r>
    </w:p>
    <w:p w:rsidR="00B04C4C" w:rsidRPr="002F21CC" w:rsidRDefault="00B04C4C" w:rsidP="00B04C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 - характеризовать вид, его критерии, популяцию как структурную единицу вида и единицу эволюции;</w:t>
      </w:r>
    </w:p>
    <w:p w:rsidR="00B04C4C" w:rsidRPr="002F21CC" w:rsidRDefault="00B04C4C" w:rsidP="00B04C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 -учение Ч. Дарвина об эволюции, его развитие; движущие силы эволюции, причины многообразия видов и приспособленности организмов к среде обитания; </w:t>
      </w:r>
    </w:p>
    <w:p w:rsidR="00B04C4C" w:rsidRPr="002F21CC" w:rsidRDefault="00B04C4C" w:rsidP="00B04C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-видообразование как процесс увеличения видов; </w:t>
      </w:r>
    </w:p>
    <w:p w:rsidR="00B04C4C" w:rsidRPr="002F21CC" w:rsidRDefault="00B04C4C" w:rsidP="00B04C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-происхождение человека и движущие силы антропогенеза; </w:t>
      </w:r>
    </w:p>
    <w:p w:rsidR="00B04C4C" w:rsidRPr="002F21CC" w:rsidRDefault="00B04C4C" w:rsidP="00B04C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-основные направления эволюции, ароморфозы и идиоадаптации в растительном и животном мире; закономерности эволюции; </w:t>
      </w:r>
    </w:p>
    <w:p w:rsidR="00B04C4C" w:rsidRPr="002F21CC" w:rsidRDefault="00B04C4C" w:rsidP="00B04C4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 - сравнивать; естественный и искусственный отбор; ароморфозы и идиоадаптации свойства биосистем разных уровней организации;</w:t>
      </w:r>
    </w:p>
    <w:p w:rsidR="00B04C4C" w:rsidRPr="002F21C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Знать: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iCs/>
          <w:color w:val="000000"/>
        </w:rPr>
        <w:t xml:space="preserve">     - </w:t>
      </w:r>
      <w:r w:rsidRPr="002F21CC">
        <w:rPr>
          <w:rStyle w:val="c0"/>
          <w:iCs/>
          <w:color w:val="000000"/>
        </w:rPr>
        <w:t>Основные положения</w:t>
      </w:r>
      <w:r w:rsidRPr="002F21CC">
        <w:rPr>
          <w:rStyle w:val="apple-converted-space"/>
          <w:color w:val="000000"/>
        </w:rPr>
        <w:t> </w:t>
      </w:r>
      <w:r w:rsidRPr="002F21CC">
        <w:rPr>
          <w:rStyle w:val="c0"/>
          <w:color w:val="000000"/>
        </w:rPr>
        <w:t xml:space="preserve">биологических теорий (синтетическая теория эволюции, теория </w:t>
      </w:r>
      <w:r w:rsidRPr="00B04C4C">
        <w:rPr>
          <w:rStyle w:val="c0"/>
          <w:color w:val="000000"/>
        </w:rPr>
        <w:t>антропогенеза); учений (о путях и направлениях эволюции); сущность законов (зародышевого сходства, биогенетического); гипотез ( сущности и происхождения жизни, происхождение человека)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 w:rsidRPr="00B04C4C">
        <w:rPr>
          <w:rStyle w:val="apple-converted-space"/>
          <w:color w:val="000000"/>
        </w:rPr>
        <w:t xml:space="preserve">     -  </w:t>
      </w:r>
      <w:r w:rsidRPr="00B04C4C">
        <w:rPr>
          <w:rStyle w:val="c0"/>
          <w:iCs/>
          <w:color w:val="000000"/>
        </w:rPr>
        <w:t>Сущность биологических процессов и явлений</w:t>
      </w:r>
      <w:r w:rsidRPr="00B04C4C">
        <w:rPr>
          <w:rStyle w:val="c0"/>
          <w:color w:val="000000"/>
        </w:rPr>
        <w:t xml:space="preserve">: действие искусственного, движущего и стабилизирующего отбора, географическое и экологическое видообразование, влияние </w:t>
      </w:r>
      <w:r w:rsidRPr="00B04C4C">
        <w:rPr>
          <w:rStyle w:val="c0"/>
          <w:color w:val="000000"/>
        </w:rPr>
        <w:lastRenderedPageBreak/>
        <w:t>элементарных факторов эволюции на генофонд популяции, формирование приспособленности к среде обитания, эволюция биосферы.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предпосылки эволюционного учения, вклад ученых в эволюционное учение;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движущие силы эволюции, формы естественного отбора; 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формы борьбы за существование, критерии вида, закон Харди - </w:t>
      </w:r>
      <w:proofErr w:type="spellStart"/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>Вайнберга</w:t>
      </w:r>
      <w:proofErr w:type="spellEnd"/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>, биогенетический закон;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главные направления эволюция, доказательства эволюции;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 что изучает экология и как происходило ее становление;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определение основных экологических понятий;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о соответствии между организмами и средой их обитания;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о значении факторов среды;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- об энергетическом бюджете и тепловом балансе различных организмов;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- о популяции, и ее основных свойствах;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- о различных типах взаимодействия организмов;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- об особенностях конкурентных отношений и факторах, определяющих исход конкурентной борьбы;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 составе и основных свойствах экосистем;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 закономерностях продуцирования биологического вещества в биоценозах;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 направлениях и темпах изменений природных экосистем;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об основах рационального управления природными ресурсами;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 современном состоянии природной среды;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об основных источниках загрязнения биосферы;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 путях охраны окружающей среды от загрязнения;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о влиянии загрязнения биосферы на протекающие в ней процессы и здоровье человека.</w:t>
      </w:r>
    </w:p>
    <w:p w:rsidR="00B04C4C" w:rsidRPr="00B04C4C" w:rsidRDefault="00B04C4C" w:rsidP="00B04C4C">
      <w:pPr>
        <w:shd w:val="clear" w:color="auto" w:fill="FFFFFF"/>
        <w:spacing w:after="0"/>
        <w:rPr>
          <w:rStyle w:val="c0"/>
          <w:rFonts w:ascii="Times New Roman" w:hAnsi="Times New Roman" w:cs="Times New Roman"/>
          <w:color w:val="000000"/>
          <w:sz w:val="24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Уметь:</w:t>
      </w:r>
      <w:r w:rsidRPr="00B04C4C">
        <w:rPr>
          <w:rStyle w:val="c0"/>
          <w:rFonts w:ascii="Times New Roman" w:hAnsi="Times New Roman" w:cs="Times New Roman"/>
          <w:color w:val="000000"/>
          <w:sz w:val="24"/>
        </w:rPr>
        <w:t>  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Style w:val="c0"/>
          <w:rFonts w:ascii="Times New Roman" w:hAnsi="Times New Roman" w:cs="Times New Roman"/>
          <w:color w:val="000000"/>
          <w:sz w:val="24"/>
        </w:rPr>
        <w:t xml:space="preserve">    -</w:t>
      </w:r>
      <w:r w:rsidRPr="00B04C4C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B04C4C">
        <w:rPr>
          <w:rStyle w:val="c0"/>
          <w:rFonts w:ascii="Times New Roman" w:hAnsi="Times New Roman" w:cs="Times New Roman"/>
          <w:iCs/>
          <w:color w:val="000000"/>
          <w:sz w:val="24"/>
        </w:rPr>
        <w:t>Объяснять</w:t>
      </w:r>
      <w:r w:rsidRPr="00B04C4C">
        <w:rPr>
          <w:rStyle w:val="c0"/>
          <w:rFonts w:ascii="Times New Roman" w:hAnsi="Times New Roman" w:cs="Times New Roman"/>
          <w:color w:val="000000"/>
          <w:sz w:val="24"/>
        </w:rPr>
        <w:t>: роль биологических теорий, принципов, гипотез в формировании современной</w:t>
      </w:r>
      <w:r w:rsidRPr="00B04C4C">
        <w:rPr>
          <w:rStyle w:val="c0"/>
          <w:rFonts w:ascii="Times New Roman" w:hAnsi="Times New Roman" w:cs="Times New Roman"/>
          <w:i/>
          <w:iCs/>
          <w:color w:val="000000"/>
          <w:sz w:val="24"/>
        </w:rPr>
        <w:t> </w:t>
      </w:r>
      <w:r w:rsidRPr="00B04C4C">
        <w:rPr>
          <w:rStyle w:val="c0"/>
          <w:rFonts w:ascii="Times New Roman" w:hAnsi="Times New Roman" w:cs="Times New Roman"/>
          <w:color w:val="000000"/>
          <w:sz w:val="24"/>
        </w:rPr>
        <w:t>естественной картины мира, причины эволюции видов, человека, биосферы, единства человеческих рас, необходимость сохранения многообразия видов.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 xml:space="preserve">- </w:t>
      </w:r>
      <w:r w:rsidRPr="00B04C4C">
        <w:rPr>
          <w:rStyle w:val="c0"/>
          <w:iCs/>
          <w:color w:val="000000"/>
        </w:rPr>
        <w:t>Устанавливать взаимосвязи</w:t>
      </w:r>
      <w:r w:rsidRPr="00B04C4C">
        <w:rPr>
          <w:rStyle w:val="c0"/>
          <w:color w:val="000000"/>
        </w:rPr>
        <w:t> движущих сил эволюции; путей и направлений эволюции.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 xml:space="preserve">- </w:t>
      </w:r>
      <w:r w:rsidRPr="00B04C4C">
        <w:rPr>
          <w:rStyle w:val="c0"/>
          <w:iCs/>
          <w:color w:val="000000"/>
        </w:rPr>
        <w:t>Решать</w:t>
      </w:r>
      <w:r w:rsidRPr="00B04C4C">
        <w:rPr>
          <w:rStyle w:val="apple-converted-space"/>
          <w:color w:val="000000"/>
        </w:rPr>
        <w:t> </w:t>
      </w:r>
      <w:r w:rsidRPr="00B04C4C">
        <w:rPr>
          <w:rStyle w:val="c0"/>
          <w:color w:val="000000"/>
        </w:rPr>
        <w:t>задачи разной сложности по биологии.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 xml:space="preserve">- </w:t>
      </w:r>
      <w:r w:rsidRPr="00B04C4C">
        <w:rPr>
          <w:rStyle w:val="c0"/>
          <w:iCs/>
          <w:color w:val="000000"/>
        </w:rPr>
        <w:t>Составлять</w:t>
      </w:r>
      <w:r w:rsidRPr="00B04C4C">
        <w:rPr>
          <w:rStyle w:val="apple-converted-space"/>
          <w:color w:val="000000"/>
        </w:rPr>
        <w:t> </w:t>
      </w:r>
      <w:r w:rsidRPr="00B04C4C">
        <w:rPr>
          <w:rStyle w:val="c0"/>
          <w:color w:val="000000"/>
        </w:rPr>
        <w:t>схемы.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>-</w:t>
      </w:r>
      <w:r w:rsidRPr="00B04C4C">
        <w:rPr>
          <w:rStyle w:val="apple-converted-space"/>
          <w:color w:val="000000"/>
        </w:rPr>
        <w:t> </w:t>
      </w:r>
      <w:r w:rsidRPr="00B04C4C">
        <w:rPr>
          <w:rStyle w:val="c0"/>
          <w:iCs/>
          <w:color w:val="000000"/>
        </w:rPr>
        <w:t>Описывать</w:t>
      </w:r>
      <w:r w:rsidRPr="00B04C4C">
        <w:rPr>
          <w:rStyle w:val="apple-converted-space"/>
          <w:color w:val="000000"/>
        </w:rPr>
        <w:t> </w:t>
      </w:r>
      <w:r w:rsidRPr="00B04C4C">
        <w:rPr>
          <w:rStyle w:val="c0"/>
          <w:color w:val="000000"/>
        </w:rPr>
        <w:t>особей вида по морфологическому критерию.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 xml:space="preserve">- </w:t>
      </w:r>
      <w:r w:rsidRPr="00B04C4C">
        <w:rPr>
          <w:rStyle w:val="c0"/>
          <w:iCs/>
          <w:color w:val="000000"/>
        </w:rPr>
        <w:t>Сравнивать</w:t>
      </w:r>
      <w:r w:rsidRPr="00B04C4C">
        <w:rPr>
          <w:rStyle w:val="apple-converted-space"/>
          <w:color w:val="000000"/>
        </w:rPr>
        <w:t> </w:t>
      </w:r>
      <w:r w:rsidRPr="00B04C4C">
        <w:rPr>
          <w:rStyle w:val="c0"/>
          <w:color w:val="000000"/>
        </w:rPr>
        <w:t xml:space="preserve">процессы и явления (формы естественного отбора; искусственный и естественный отбор; способы видообразования; макро- и </w:t>
      </w:r>
      <w:proofErr w:type="spellStart"/>
      <w:r w:rsidRPr="00B04C4C">
        <w:rPr>
          <w:rStyle w:val="c0"/>
          <w:color w:val="000000"/>
        </w:rPr>
        <w:t>микроэволюцию</w:t>
      </w:r>
      <w:proofErr w:type="spellEnd"/>
      <w:r w:rsidRPr="00B04C4C">
        <w:rPr>
          <w:rStyle w:val="c0"/>
          <w:color w:val="000000"/>
        </w:rPr>
        <w:t>; пути и направления эволюции) и делать выводы на основе сравнения.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 xml:space="preserve"> - </w:t>
      </w:r>
      <w:r w:rsidRPr="00B04C4C">
        <w:rPr>
          <w:rStyle w:val="c0"/>
          <w:iCs/>
          <w:color w:val="000000"/>
        </w:rPr>
        <w:t>Анализировать и оценивать</w:t>
      </w:r>
      <w:r w:rsidRPr="00B04C4C">
        <w:rPr>
          <w:rStyle w:val="apple-converted-space"/>
          <w:color w:val="000000"/>
        </w:rPr>
        <w:t> </w:t>
      </w:r>
      <w:r w:rsidRPr="00B04C4C">
        <w:rPr>
          <w:rStyle w:val="c0"/>
          <w:color w:val="000000"/>
        </w:rPr>
        <w:t>различные гипотезы сущности жизни, происхождения жизни и человека, человеческих рас.</w:t>
      </w:r>
    </w:p>
    <w:p w:rsidR="00B04C4C" w:rsidRPr="00B04C4C" w:rsidRDefault="00B04C4C" w:rsidP="00B04C4C">
      <w:pPr>
        <w:pStyle w:val="c11"/>
        <w:shd w:val="clear" w:color="auto" w:fill="FFFFFF"/>
        <w:spacing w:before="0" w:beforeAutospacing="0" w:after="0" w:afterAutospacing="0"/>
        <w:ind w:left="720" w:hanging="360"/>
        <w:rPr>
          <w:color w:val="000000"/>
        </w:rPr>
      </w:pPr>
      <w:r w:rsidRPr="00B04C4C">
        <w:rPr>
          <w:rStyle w:val="c0"/>
          <w:color w:val="000000"/>
        </w:rPr>
        <w:t xml:space="preserve"> - </w:t>
      </w:r>
      <w:r w:rsidRPr="00B04C4C">
        <w:rPr>
          <w:rStyle w:val="c0"/>
          <w:iCs/>
          <w:color w:val="000000"/>
        </w:rPr>
        <w:t>Осуществлять самостоятельный поиск биологической информации</w:t>
      </w:r>
      <w:r w:rsidRPr="00B04C4C">
        <w:rPr>
          <w:rStyle w:val="c0"/>
          <w:color w:val="000000"/>
        </w:rPr>
        <w:t> в различных источниках и применять ее в собственных исследованиях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- решать простейшие экологические задачи;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применять экологические знания для анализа различных видов хозяйственной  деятельности;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определять источники загрязнения окружающей среды;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характеризовать экологическую обстановку в своей местности;</w:t>
      </w:r>
    </w:p>
    <w:p w:rsidR="00B04C4C" w:rsidRPr="00B04C4C" w:rsidRDefault="00B04C4C" w:rsidP="00B04C4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4C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- осуществлять природоохранные мероприятия;</w:t>
      </w:r>
    </w:p>
    <w:p w:rsidR="00B04C4C" w:rsidRDefault="00B04C4C" w:rsidP="00740048">
      <w:pPr>
        <w:pStyle w:val="af3"/>
        <w:jc w:val="both"/>
        <w:rPr>
          <w:rFonts w:ascii="Times New Roman" w:hAnsi="Times New Roman"/>
          <w:b/>
          <w:color w:val="FF0000"/>
          <w:sz w:val="24"/>
          <w:szCs w:val="24"/>
        </w:rPr>
      </w:pPr>
    </w:p>
    <w:p w:rsidR="00740048" w:rsidRPr="00E748BD" w:rsidRDefault="00740048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E748BD">
        <w:rPr>
          <w:rFonts w:ascii="Times New Roman" w:hAnsi="Times New Roman"/>
          <w:b/>
          <w:sz w:val="24"/>
          <w:szCs w:val="24"/>
        </w:rPr>
        <w:t>Химия. Решение задач.</w:t>
      </w:r>
    </w:p>
    <w:p w:rsidR="005043CA" w:rsidRPr="00F70F57" w:rsidRDefault="005043CA" w:rsidP="005043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lastRenderedPageBreak/>
        <w:t>В результате изучении</w:t>
      </w: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курса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 об</w:t>
      </w: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уча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ю</w:t>
      </w: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щи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е</w:t>
      </w: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ся должны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овладеть  УУД</w:t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b/>
          <w:bCs/>
          <w:shd w:val="clear" w:color="auto" w:fill="FFFFFF"/>
        </w:rPr>
        <w:t>Личностными: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правила техники безопасности при работе в лаборатории.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способы оказания первой помощи при отравлениях и ожогах.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понятие чистого вещества: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правила хранения химических реактивов;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назначение и название химической посуды;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 xml:space="preserve">- общие формулы </w:t>
      </w:r>
      <w:proofErr w:type="spellStart"/>
      <w:r w:rsidRPr="005349FE">
        <w:rPr>
          <w:shd w:val="clear" w:color="auto" w:fill="FFFFFF"/>
        </w:rPr>
        <w:t>алканов</w:t>
      </w:r>
      <w:proofErr w:type="spellEnd"/>
      <w:r w:rsidRPr="005349FE">
        <w:rPr>
          <w:shd w:val="clear" w:color="auto" w:fill="FFFFFF"/>
        </w:rPr>
        <w:t xml:space="preserve">, </w:t>
      </w:r>
      <w:proofErr w:type="spellStart"/>
      <w:r w:rsidRPr="005349FE">
        <w:rPr>
          <w:shd w:val="clear" w:color="auto" w:fill="FFFFFF"/>
        </w:rPr>
        <w:t>алкенов</w:t>
      </w:r>
      <w:proofErr w:type="spellEnd"/>
      <w:r w:rsidRPr="005349FE">
        <w:rPr>
          <w:shd w:val="clear" w:color="auto" w:fill="FFFFFF"/>
        </w:rPr>
        <w:t xml:space="preserve">, </w:t>
      </w:r>
      <w:proofErr w:type="spellStart"/>
      <w:r w:rsidRPr="005349FE">
        <w:rPr>
          <w:shd w:val="clear" w:color="auto" w:fill="FFFFFF"/>
        </w:rPr>
        <w:t>циклопарафинов</w:t>
      </w:r>
      <w:proofErr w:type="spellEnd"/>
      <w:r w:rsidRPr="005349FE">
        <w:rPr>
          <w:shd w:val="clear" w:color="auto" w:fill="FFFFFF"/>
        </w:rPr>
        <w:t>, спиртов (одно и многоатомных) альдегидов, карбоновых кислот, сложных эфиров, фенолов, аминов, особенности строения, химические свойства и способы получения этих классов соединений;</w:t>
      </w:r>
    </w:p>
    <w:p w:rsidR="00740048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 xml:space="preserve">- технологию </w:t>
      </w:r>
      <w:r>
        <w:rPr>
          <w:shd w:val="clear" w:color="auto" w:fill="FFFFFF"/>
        </w:rPr>
        <w:t>решения экспериментальных задач;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>-алгоритмы решения типовых теоретических задач.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b/>
          <w:bCs/>
          <w:shd w:val="clear" w:color="auto" w:fill="FFFFFF"/>
        </w:rPr>
        <w:t>Предметными: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соблюдать правила ТБ при работе в химическом кабинете;</w:t>
      </w:r>
    </w:p>
    <w:p w:rsidR="00740048" w:rsidRPr="005349FE" w:rsidRDefault="00740048" w:rsidP="00740048">
      <w:pPr>
        <w:pStyle w:val="ad"/>
        <w:tabs>
          <w:tab w:val="left" w:pos="6630"/>
        </w:tabs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составлять генетические цепочки между органическими и неорганическими веществами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определить степень чистоты вещества по этикетке;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пользоваться химической посудой;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доказывать наличие определенного вещества в пробирке при помощи качественных реакций;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проводить химические реакции, характерные для определенных классов органических веществ;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b/>
          <w:shd w:val="clear" w:color="auto" w:fill="FFFFFF"/>
        </w:rPr>
      </w:pPr>
      <w:proofErr w:type="spellStart"/>
      <w:r w:rsidRPr="005349FE">
        <w:rPr>
          <w:b/>
          <w:shd w:val="clear" w:color="auto" w:fill="FFFFFF"/>
        </w:rPr>
        <w:t>Метапредметными</w:t>
      </w:r>
      <w:proofErr w:type="spellEnd"/>
      <w:r w:rsidRPr="005349FE">
        <w:rPr>
          <w:b/>
          <w:shd w:val="clear" w:color="auto" w:fill="FFFFFF"/>
        </w:rPr>
        <w:t>: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ставить цели; трансформировать учебную информацию;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выделять проблему;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осуществлять комплексный подход к решению проблемы;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использовать различные информационные источники;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составлять ход решения экспериментальных задач;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практически осуществлять решение экспериментальных задач: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планировать и проектировать свою работу согласно цели и задач;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оформлять решение экспериментальных задач.</w:t>
      </w:r>
    </w:p>
    <w:p w:rsidR="00740048" w:rsidRPr="005349FE" w:rsidRDefault="00740048" w:rsidP="00740048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владеть психологией общения (уметь слушать и слышать)</w:t>
      </w:r>
    </w:p>
    <w:p w:rsidR="00B04C4C" w:rsidRDefault="00B04C4C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</w:p>
    <w:p w:rsidR="00740048" w:rsidRPr="00B04C4C" w:rsidRDefault="005043CA" w:rsidP="00740048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B04C4C">
        <w:rPr>
          <w:rFonts w:ascii="Times New Roman" w:hAnsi="Times New Roman"/>
          <w:b/>
          <w:sz w:val="24"/>
          <w:szCs w:val="24"/>
        </w:rPr>
        <w:t>Основы предпринимательства.</w:t>
      </w:r>
    </w:p>
    <w:p w:rsidR="005043CA" w:rsidRDefault="005043CA" w:rsidP="005043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4004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В результате изучения программы курса учащиеся должны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з</w:t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нать:</w:t>
      </w:r>
    </w:p>
    <w:p w:rsidR="005043CA" w:rsidRPr="005043CA" w:rsidRDefault="005043CA" w:rsidP="005043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- п</w:t>
      </w:r>
      <w:r w:rsidRPr="00B73729">
        <w:rPr>
          <w:rFonts w:ascii="Times New Roman" w:hAnsi="Times New Roman"/>
          <w:bCs/>
          <w:color w:val="000000"/>
          <w:sz w:val="24"/>
          <w:szCs w:val="24"/>
        </w:rPr>
        <w:t>редприниматель</w:t>
      </w:r>
      <w:r w:rsidRPr="00B73729">
        <w:rPr>
          <w:rFonts w:ascii="Times New Roman" w:hAnsi="Times New Roman"/>
          <w:color w:val="000000"/>
          <w:sz w:val="24"/>
          <w:szCs w:val="24"/>
        </w:rPr>
        <w:t>, предпринимательство, бизнес, бизнес и общество, бизнес-план, виды собственности, выбор, деловая этика, затраты и издержки, конкуренция, кругооборот денег, товаров и услуг,  маркетинг, организация предприятия, организационно-правовая форма, основные экономические вопросы,  роль предпринимательства в экономике, предложение, прибыль, производство, производственные ресурсы (факторы производства),  риск, роль государства, сбыт, собственность, спрос, стимулирование, управление, финансирование предприятия, формы ответственности и система распределения прибыли, ценообразование</w:t>
      </w:r>
      <w:r w:rsidRPr="00B73729"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 экономические системы, альтернативная стоимость, страхование, банки, инвестиционные компании, биржи.</w:t>
      </w:r>
    </w:p>
    <w:p w:rsidR="005043CA" w:rsidRDefault="005043CA" w:rsidP="005043CA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 уметь</w:t>
      </w:r>
      <w:r w:rsidRPr="00B73729">
        <w:rPr>
          <w:rFonts w:ascii="Times New Roman" w:hAnsi="Times New Roman"/>
          <w:b/>
          <w:bCs/>
          <w:color w:val="000000"/>
          <w:sz w:val="24"/>
          <w:szCs w:val="24"/>
        </w:rPr>
        <w:t>: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 бизнес-планирование, ведение переговоров, вычисление производительности различных факторов, доклады и отчеты, критическое мышление,  моделирование и анализ ситуаций, мозговой штурм, презентация, принятие решений, проектный метод, публичное выступление</w:t>
      </w:r>
      <w:r w:rsidRPr="00B73729"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 решение проблем, работа в команде.</w:t>
      </w:r>
    </w:p>
    <w:p w:rsidR="004037D4" w:rsidRPr="00B73729" w:rsidRDefault="004037D4" w:rsidP="005043CA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3CC1">
        <w:rPr>
          <w:rFonts w:ascii="Times New Roman" w:hAnsi="Times New Roman" w:cs="Times New Roman"/>
          <w:b/>
          <w:bCs/>
          <w:sz w:val="24"/>
          <w:szCs w:val="24"/>
        </w:rPr>
        <w:t>1.3. Система оценки результатов освоения основной образовательной программы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С введением Федерального государственного стандарта второго поколения возникла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необходимость формирования новой системы оценки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которая позволила бы оценивать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lastRenderedPageBreak/>
        <w:t>предметные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метапредметные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результаты и наблюдать динамику личностного развития ребенка</w:t>
      </w:r>
      <w:r w:rsidRPr="00833CC1">
        <w:rPr>
          <w:rFonts w:ascii="Times New Roman" w:hAnsi="Times New Roman" w:cs="Times New Roman"/>
          <w:sz w:val="24"/>
          <w:szCs w:val="24"/>
        </w:rPr>
        <w:t>.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Система оценки достижения планируемых результатов освоения основной образовательной программы основного общего образования МБОУ </w:t>
      </w:r>
      <w:r w:rsidRPr="00833CC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445AE4">
        <w:rPr>
          <w:rFonts w:ascii="Times New Roman" w:hAnsi="Times New Roman" w:cs="Times New Roman"/>
          <w:sz w:val="24"/>
          <w:szCs w:val="24"/>
        </w:rPr>
        <w:t>Маарская</w:t>
      </w:r>
      <w:proofErr w:type="spellEnd"/>
      <w:r w:rsidR="00445AE4">
        <w:rPr>
          <w:rFonts w:ascii="Times New 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СОШ</w:t>
      </w:r>
      <w:r w:rsidRPr="00833CC1">
        <w:rPr>
          <w:rFonts w:ascii="Times New Roman" w:hAnsi="Times New Roman" w:cs="Times New Roman"/>
          <w:sz w:val="24"/>
          <w:szCs w:val="24"/>
        </w:rPr>
        <w:t>» (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далее </w:t>
      </w:r>
      <w:r w:rsidRPr="00833CC1">
        <w:rPr>
          <w:rFonts w:ascii="Times New Roman" w:hAnsi="Times New Roman" w:cs="Times New Roman"/>
          <w:sz w:val="24"/>
          <w:szCs w:val="24"/>
        </w:rPr>
        <w:t>—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система оценки</w:t>
      </w:r>
      <w:r w:rsidRPr="00833CC1">
        <w:rPr>
          <w:rFonts w:ascii="Times New Roman" w:hAnsi="Times New Roman" w:cs="Times New Roman"/>
          <w:sz w:val="24"/>
          <w:szCs w:val="24"/>
        </w:rPr>
        <w:t xml:space="preserve">)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представляет собой один из инструментов реализации требований федерального государственного стандарта к результатам освоения основной образовательной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программы основного общего образования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направленный на обеспечение качества образования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что предполагает вовлечённость в оценочную деятельность как педагогов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так и обучающихся</w:t>
      </w:r>
      <w:r w:rsidRPr="00833CC1">
        <w:rPr>
          <w:rFonts w:ascii="Times New Roman" w:hAnsi="Times New Roman" w:cs="Times New Roman"/>
          <w:sz w:val="24"/>
          <w:szCs w:val="24"/>
        </w:rPr>
        <w:t>.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Основными </w:t>
      </w:r>
      <w:r w:rsidRPr="00833CC1">
        <w:rPr>
          <w:rFonts w:ascii="Times New Roman" w:hAnsi="Times New Roman" w:cs="Times New Roman"/>
          <w:b/>
          <w:bCs/>
          <w:sz w:val="24"/>
          <w:szCs w:val="24"/>
        </w:rPr>
        <w:t xml:space="preserve">направлениями и целями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оценочной деятельности являются</w:t>
      </w:r>
      <w:r w:rsidRPr="00833CC1">
        <w:rPr>
          <w:rFonts w:ascii="Times New Roman" w:hAnsi="Times New Roman" w:cs="Times New Roman"/>
          <w:sz w:val="24"/>
          <w:szCs w:val="24"/>
        </w:rPr>
        <w:t>: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hAnsi="Times New Roman" w:cs="Times New Roman"/>
          <w:sz w:val="24"/>
          <w:szCs w:val="24"/>
        </w:rPr>
        <w:t xml:space="preserve">·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оценка образовательных достижений обучающихся на различных этапах обучения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как основа их промежуточной и итоговой аттестации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а также основа процедур внутреннего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мониторинга образовательной организации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мониторинговых исследований муниципального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регионального и федерального уровней</w:t>
      </w:r>
      <w:r w:rsidRPr="00833CC1">
        <w:rPr>
          <w:rFonts w:ascii="Times New Roman" w:hAnsi="Times New Roman" w:cs="Times New Roman"/>
          <w:sz w:val="24"/>
          <w:szCs w:val="24"/>
        </w:rPr>
        <w:t>;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hAnsi="Times New Roman" w:cs="Times New Roman"/>
          <w:sz w:val="24"/>
          <w:szCs w:val="24"/>
        </w:rPr>
        <w:t xml:space="preserve">·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оценка результатов деятельности педагогических кадров как основа аттестационных процедур</w:t>
      </w:r>
      <w:r w:rsidRPr="00833CC1">
        <w:rPr>
          <w:rFonts w:ascii="Times New Roman" w:hAnsi="Times New Roman" w:cs="Times New Roman"/>
          <w:sz w:val="24"/>
          <w:szCs w:val="24"/>
        </w:rPr>
        <w:t>;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hAnsi="Times New Roman" w:cs="Times New Roman"/>
          <w:sz w:val="24"/>
          <w:szCs w:val="24"/>
        </w:rPr>
        <w:t xml:space="preserve">·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оценка результатов деятельности образовательной организации как основа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аккредитационных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процедур</w:t>
      </w:r>
      <w:r w:rsidRPr="00833CC1">
        <w:rPr>
          <w:rFonts w:ascii="Times New Roman" w:hAnsi="Times New Roman" w:cs="Times New Roman"/>
          <w:sz w:val="24"/>
          <w:szCs w:val="24"/>
        </w:rPr>
        <w:t>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33CC1">
        <w:rPr>
          <w:rFonts w:ascii="Times New Roman" w:hAnsi="Times New Roman" w:cs="Times New Roman"/>
          <w:b/>
          <w:bCs/>
          <w:sz w:val="24"/>
          <w:szCs w:val="24"/>
        </w:rPr>
        <w:t xml:space="preserve">Система оценки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призвана способствовать поддержанию единства всей системы образования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обеспечению преемственности в системе непрерывного образования</w:t>
      </w:r>
      <w:r w:rsidRPr="00833CC1">
        <w:rPr>
          <w:rFonts w:ascii="Times New Roman" w:hAnsi="Times New Roman" w:cs="Times New Roman"/>
          <w:sz w:val="24"/>
          <w:szCs w:val="24"/>
        </w:rPr>
        <w:t xml:space="preserve">.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Её основными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hAnsi="Times New Roman" w:cs="Times New Roman"/>
          <w:b/>
          <w:bCs/>
          <w:sz w:val="24"/>
          <w:szCs w:val="24"/>
        </w:rPr>
        <w:t xml:space="preserve">функциями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являются</w:t>
      </w:r>
      <w:r w:rsidRPr="00833CC1">
        <w:rPr>
          <w:rFonts w:ascii="Times New Roman" w:hAnsi="Times New Roman" w:cs="Times New Roman"/>
          <w:sz w:val="24"/>
          <w:szCs w:val="24"/>
        </w:rPr>
        <w:t xml:space="preserve">: </w:t>
      </w:r>
      <w:r w:rsidRPr="00833CC1">
        <w:rPr>
          <w:rFonts w:ascii="Times New Roman" w:hAnsi="Times New Roman" w:cs="Times New Roman"/>
          <w:b/>
          <w:bCs/>
          <w:sz w:val="24"/>
          <w:szCs w:val="24"/>
        </w:rPr>
        <w:t xml:space="preserve">ориентация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образовательного процесса </w:t>
      </w:r>
      <w:r w:rsidRPr="00833CC1">
        <w:rPr>
          <w:rFonts w:ascii="Times New Roman" w:hAnsi="Times New Roman" w:cs="Times New Roman"/>
          <w:b/>
          <w:bCs/>
          <w:sz w:val="24"/>
          <w:szCs w:val="24"/>
        </w:rPr>
        <w:t xml:space="preserve">на достижение планируемых результатов освоения основной образовательной программы 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>среднего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общего образования и обеспечение </w:t>
      </w:r>
      <w:r w:rsidRPr="00833CC1">
        <w:rPr>
          <w:rFonts w:ascii="Times New Roman" w:hAnsi="Times New Roman" w:cs="Times New Roman"/>
          <w:b/>
          <w:bCs/>
          <w:sz w:val="24"/>
          <w:szCs w:val="24"/>
        </w:rPr>
        <w:t>эффективной обратной связи</w:t>
      </w:r>
      <w:r w:rsidRPr="00833CC1">
        <w:rPr>
          <w:rFonts w:ascii="Times New Roman" w:hAnsi="Times New Roman" w:cs="Times New Roman"/>
          <w:sz w:val="24"/>
          <w:szCs w:val="24"/>
        </w:rPr>
        <w:t xml:space="preserve">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позволяющей осуществлять управление образовательным процессом</w:t>
      </w:r>
      <w:r w:rsidRPr="00833CC1">
        <w:rPr>
          <w:rFonts w:ascii="Times New Roman" w:hAnsi="Times New Roman" w:cs="Times New Roman"/>
          <w:sz w:val="24"/>
          <w:szCs w:val="24"/>
        </w:rPr>
        <w:t>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Итоговая оценка результатов освоения основной образовательной программы 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>средне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го общего образования определяется по результатам промежуточной и итоговой аттестации обучающихся.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Результаты промежуточной аттестации,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представляющие собой результаты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внутришкольного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мониторинга индивидуальных образовательных достижений обучающихся,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отражают динамику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формирования их способности к решению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учебно</w:t>
      </w:r>
      <w:proofErr w:type="spellEnd"/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- практических и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учебно-познавательных задач и навыков проектной деятельности. Промежуточная аттестация осуществляется в ходе совместной оценочной деятельности педагогов и обучающихся, т.е.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>является внутренней оценкой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Результаты итоговой аттестации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выпускников (в том числе государственной) характеризуют уровень достижения предметных и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результатов освоения основной образовательной программы 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>средне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го общего образования, необходимых для продолжения образования. Государственная (итоговая) аттестация выпускников осуществляется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внешними (по отношению к образовательному учреждению) органами, т. е.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>является внешней оценкой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Основным объектом,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содержательной и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критериальной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базой итоговой оценки подготовки выпускников на ступени 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>средне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го общего образования в соответствии со структурой планируемых результатов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>выступают планируемые результаты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, составляющие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>со</w:t>
      </w:r>
      <w:r w:rsidR="00445AE4">
        <w:rPr>
          <w:rFonts w:ascii="Times New Roman" w:eastAsia="TimesNewRoman" w:hAnsi="Times New Roman" w:cs="Times New Roman"/>
          <w:b/>
          <w:bCs/>
          <w:sz w:val="24"/>
          <w:szCs w:val="24"/>
        </w:rPr>
        <w:t>держание блоков «Выпускник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научится</w:t>
      </w:r>
      <w:r w:rsidR="00445AE4">
        <w:rPr>
          <w:rFonts w:ascii="Times New Roman" w:eastAsia="TimesNewRoman" w:hAnsi="Times New Roman" w:cs="Times New Roman"/>
          <w:b/>
          <w:bCs/>
          <w:sz w:val="24"/>
          <w:szCs w:val="24"/>
        </w:rPr>
        <w:t>»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всех изучаемых программ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В соответствии с требованиями Стандарта предоставление и использование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персонифицированной информации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возможно только в рамках процедур итоговой оценки обучающихся. Во всех иных процедурах допустимо предоставление и использование исключи-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тельно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proofErr w:type="spellStart"/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>неперсонифицированной</w:t>
      </w:r>
      <w:proofErr w:type="spellEnd"/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(анонимной) информации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 достигаемых обучающимися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образовательных результатах.</w:t>
      </w:r>
    </w:p>
    <w:p w:rsidR="00833CC1" w:rsidRPr="00833CC1" w:rsidRDefault="00833CC1" w:rsidP="00445A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Основным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объектом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системы оценки, ее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содержательной и </w:t>
      </w:r>
      <w:proofErr w:type="spellStart"/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>критериальной</w:t>
      </w:r>
      <w:proofErr w:type="spellEnd"/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базой</w:t>
      </w:r>
      <w:r w:rsidR="00445AE4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выступают требования ФГОС, которые конкретизируются в планируемых результатах освоения обучающимися основной образовательной программы образовательной организации.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Система оценки включает процедуры внутренней и внешней оценки.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lastRenderedPageBreak/>
        <w:t xml:space="preserve">Внутренняя оценка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включает: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· стартовую диагностику,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· текущую и тематическую оценку,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·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портфолио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>,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· </w:t>
      </w:r>
      <w:proofErr w:type="spellStart"/>
      <w:r w:rsidRPr="00833CC1">
        <w:rPr>
          <w:rFonts w:ascii="Times New Roman" w:eastAsia="TimesNewRoman" w:hAnsi="Times New Roman" w:cs="Times New Roman"/>
          <w:sz w:val="24"/>
          <w:szCs w:val="24"/>
        </w:rPr>
        <w:t>внутришкольный</w:t>
      </w:r>
      <w:proofErr w:type="spellEnd"/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 мониторинг образовательных достижений,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· промежуточную и итоговую аттестацию обучающихся.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К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внешним процедурам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относятся: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· государственная итоговая аттестация</w:t>
      </w:r>
    </w:p>
    <w:p w:rsidR="00833CC1" w:rsidRPr="00833CC1" w:rsidRDefault="00833CC1" w:rsidP="00833C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>· независимая оценка качества образования и мониторинговые исследования муниципального, регионального и федерального уровней.</w:t>
      </w:r>
    </w:p>
    <w:p w:rsidR="0059302C" w:rsidRPr="00833CC1" w:rsidRDefault="00833CC1" w:rsidP="00445A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33CC1">
        <w:rPr>
          <w:rFonts w:ascii="Times New Roman" w:eastAsia="TimesNewRoman" w:hAnsi="Times New Roman" w:cs="Times New Roman"/>
          <w:sz w:val="24"/>
          <w:szCs w:val="24"/>
        </w:rPr>
        <w:t xml:space="preserve">Система оценки предусматривает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уровневый подход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к содержанию оценки и инструментарию для оценки достижения планируемых результатов, а также к представлению и интерпретации результатов измерений. Одним из проявлений уровневого подхода является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оценка индивидуальных образовательных достижений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на основе «метода сложения», при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котором фиксируется достижение уровня, необходимого для успешного продолжения образования и реально достигаемого большинством учащихся, и его превышение, что позволяет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выстраивать индивидуальные траектории движения с учётом зоны ближайшего развития,</w:t>
      </w:r>
      <w:r w:rsidR="00445AE4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833CC1">
        <w:rPr>
          <w:rFonts w:ascii="Times New Roman" w:eastAsia="TimesNewRoman" w:hAnsi="Times New Roman" w:cs="Times New Roman"/>
          <w:sz w:val="24"/>
          <w:szCs w:val="24"/>
        </w:rPr>
        <w:t>формировать положительную учебную и социальную мотивацию. В основе оценивания лежат следующие показатели: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34"/>
        <w:gridCol w:w="2535"/>
        <w:gridCol w:w="2535"/>
        <w:gridCol w:w="2535"/>
      </w:tblGrid>
      <w:tr w:rsidR="00AF632B" w:rsidTr="00E748BD">
        <w:tc>
          <w:tcPr>
            <w:tcW w:w="2534" w:type="dxa"/>
          </w:tcPr>
          <w:p w:rsidR="00AF632B" w:rsidRDefault="00AF632B" w:rsidP="00AF632B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Параметры</w:t>
            </w:r>
          </w:p>
        </w:tc>
        <w:tc>
          <w:tcPr>
            <w:tcW w:w="2535" w:type="dxa"/>
          </w:tcPr>
          <w:p w:rsidR="00AF632B" w:rsidRDefault="00AF632B" w:rsidP="00AF632B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Показатели</w:t>
            </w:r>
          </w:p>
        </w:tc>
        <w:tc>
          <w:tcPr>
            <w:tcW w:w="2535" w:type="dxa"/>
          </w:tcPr>
          <w:p w:rsidR="00AF632B" w:rsidRDefault="00AF632B" w:rsidP="00AF632B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Инструментарий</w:t>
            </w:r>
          </w:p>
        </w:tc>
        <w:tc>
          <w:tcPr>
            <w:tcW w:w="2535" w:type="dxa"/>
          </w:tcPr>
          <w:p w:rsidR="00AF632B" w:rsidRDefault="00AF632B" w:rsidP="00AF632B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Ответственные</w:t>
            </w:r>
          </w:p>
        </w:tc>
      </w:tr>
      <w:tr w:rsidR="00AF632B" w:rsidRPr="00AF632B" w:rsidTr="00E748BD">
        <w:tc>
          <w:tcPr>
            <w:tcW w:w="2534" w:type="dxa"/>
          </w:tcPr>
          <w:p w:rsidR="00AF632B" w:rsidRPr="00AF632B" w:rsidRDefault="00AF632B" w:rsidP="00067470">
            <w:pPr>
              <w:spacing w:after="0" w:line="240" w:lineRule="auto"/>
              <w:ind w:firstLine="142"/>
              <w:rPr>
                <w:rFonts w:eastAsia="TimesNewRoman"/>
              </w:rPr>
            </w:pPr>
            <w:r w:rsidRPr="00AF632B">
              <w:t xml:space="preserve">1. </w:t>
            </w:r>
            <w:r w:rsidRPr="00AF632B">
              <w:rPr>
                <w:rFonts w:eastAsia="TimesNewRoman"/>
              </w:rPr>
              <w:t>Образовательные</w:t>
            </w:r>
          </w:p>
          <w:p w:rsidR="00AF632B" w:rsidRPr="00AF632B" w:rsidRDefault="00AF632B" w:rsidP="00067470">
            <w:pPr>
              <w:spacing w:after="0" w:line="240" w:lineRule="auto"/>
              <w:ind w:firstLine="142"/>
            </w:pPr>
            <w:r w:rsidRPr="00AF632B">
              <w:rPr>
                <w:rFonts w:eastAsia="TimesNewRoman"/>
              </w:rPr>
              <w:t>достижения учащихся</w:t>
            </w:r>
            <w:r w:rsidRPr="00AF632B">
              <w:t>:</w:t>
            </w:r>
          </w:p>
          <w:p w:rsidR="00AF632B" w:rsidRPr="00AF632B" w:rsidRDefault="00AF632B" w:rsidP="00067470">
            <w:pPr>
              <w:spacing w:after="0" w:line="240" w:lineRule="auto"/>
              <w:ind w:firstLine="142"/>
            </w:pPr>
            <w:r w:rsidRPr="00AF632B">
              <w:t xml:space="preserve">1.1. </w:t>
            </w:r>
            <w:r w:rsidRPr="00AF632B">
              <w:rPr>
                <w:rFonts w:eastAsia="TimesNewRoman"/>
              </w:rPr>
              <w:t xml:space="preserve">Уровень и </w:t>
            </w:r>
            <w:proofErr w:type="spellStart"/>
            <w:r w:rsidRPr="00AF632B">
              <w:rPr>
                <w:rFonts w:eastAsia="TimesNewRoman"/>
              </w:rPr>
              <w:t>каче</w:t>
            </w:r>
            <w:proofErr w:type="spellEnd"/>
            <w:r w:rsidRPr="00AF632B">
              <w:t>-</w:t>
            </w:r>
          </w:p>
          <w:p w:rsidR="00AF632B" w:rsidRPr="00AF632B" w:rsidRDefault="00AF632B" w:rsidP="00067470">
            <w:pPr>
              <w:spacing w:after="0" w:line="240" w:lineRule="auto"/>
              <w:ind w:firstLine="142"/>
              <w:rPr>
                <w:rFonts w:eastAsia="TimesNewRoman"/>
              </w:rPr>
            </w:pPr>
            <w:proofErr w:type="spellStart"/>
            <w:r w:rsidRPr="00AF632B">
              <w:rPr>
                <w:rFonts w:eastAsia="TimesNewRoman"/>
              </w:rPr>
              <w:t>ство</w:t>
            </w:r>
            <w:proofErr w:type="spellEnd"/>
            <w:r w:rsidRPr="00AF632B">
              <w:rPr>
                <w:rFonts w:eastAsia="TimesNewRoman"/>
              </w:rPr>
              <w:t xml:space="preserve"> </w:t>
            </w:r>
            <w:proofErr w:type="spellStart"/>
            <w:r w:rsidRPr="00AF632B">
              <w:rPr>
                <w:rFonts w:eastAsia="TimesNewRoman"/>
              </w:rPr>
              <w:t>обученности</w:t>
            </w:r>
            <w:proofErr w:type="spellEnd"/>
          </w:p>
          <w:p w:rsidR="00AF632B" w:rsidRPr="00AF632B" w:rsidRDefault="00AF632B" w:rsidP="00067470">
            <w:pPr>
              <w:spacing w:after="0" w:line="240" w:lineRule="auto"/>
              <w:ind w:firstLine="142"/>
            </w:pPr>
            <w:r w:rsidRPr="00AF632B">
              <w:rPr>
                <w:rFonts w:eastAsia="TimesNewRoman"/>
              </w:rPr>
              <w:t xml:space="preserve">учащихся по </w:t>
            </w:r>
            <w:proofErr w:type="spellStart"/>
            <w:r w:rsidRPr="00AF632B">
              <w:rPr>
                <w:rFonts w:eastAsia="TimesNewRoman"/>
              </w:rPr>
              <w:t>базо</w:t>
            </w:r>
            <w:proofErr w:type="spellEnd"/>
            <w:r w:rsidRPr="00AF632B">
              <w:t>-</w:t>
            </w:r>
          </w:p>
          <w:p w:rsidR="00AF632B" w:rsidRPr="00AF632B" w:rsidRDefault="00AF632B" w:rsidP="00067470">
            <w:pPr>
              <w:spacing w:after="0" w:line="240" w:lineRule="auto"/>
              <w:ind w:firstLine="142"/>
              <w:rPr>
                <w:rFonts w:eastAsia="TimesNewRoman"/>
              </w:rPr>
            </w:pPr>
            <w:proofErr w:type="spellStart"/>
            <w:r w:rsidRPr="00AF632B">
              <w:rPr>
                <w:rFonts w:eastAsia="TimesNewRoman"/>
              </w:rPr>
              <w:t>вым</w:t>
            </w:r>
            <w:proofErr w:type="spellEnd"/>
            <w:r w:rsidRPr="00AF632B">
              <w:rPr>
                <w:rFonts w:eastAsia="TimesNewRoman"/>
              </w:rPr>
              <w:t xml:space="preserve"> и профильным</w:t>
            </w:r>
          </w:p>
          <w:p w:rsidR="00AF632B" w:rsidRPr="00AF632B" w:rsidRDefault="00AF632B" w:rsidP="00067470">
            <w:pPr>
              <w:pStyle w:val="Default"/>
              <w:spacing w:line="276" w:lineRule="auto"/>
              <w:ind w:firstLine="142"/>
              <w:rPr>
                <w:color w:val="auto"/>
              </w:rPr>
            </w:pPr>
            <w:r w:rsidRPr="00AF632B">
              <w:rPr>
                <w:rFonts w:eastAsia="TimesNewRoman"/>
              </w:rPr>
              <w:t>предметам</w:t>
            </w:r>
          </w:p>
        </w:tc>
        <w:tc>
          <w:tcPr>
            <w:tcW w:w="2535" w:type="dxa"/>
          </w:tcPr>
          <w:p w:rsidR="00AF632B" w:rsidRPr="00AF632B" w:rsidRDefault="00AF632B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AF632B">
              <w:t xml:space="preserve">- </w:t>
            </w:r>
            <w:r w:rsidRPr="00AF632B">
              <w:rPr>
                <w:rFonts w:eastAsia="TimesNewRoman"/>
              </w:rPr>
              <w:t xml:space="preserve">Текущая </w:t>
            </w:r>
            <w:proofErr w:type="spellStart"/>
            <w:r w:rsidRPr="00AF632B">
              <w:rPr>
                <w:rFonts w:eastAsia="TimesNewRoman"/>
              </w:rPr>
              <w:t>успевае</w:t>
            </w:r>
            <w:r w:rsidR="00385416">
              <w:rPr>
                <w:rFonts w:eastAsia="TimesNewRoman"/>
              </w:rPr>
              <w:t>-</w:t>
            </w:r>
            <w:r w:rsidRPr="00AF632B">
              <w:rPr>
                <w:rFonts w:eastAsia="TimesNewRoman"/>
              </w:rPr>
              <w:t>мость</w:t>
            </w:r>
            <w:proofErr w:type="spellEnd"/>
            <w:r w:rsidRPr="00AF632B">
              <w:rPr>
                <w:rFonts w:eastAsia="TimesNewRoman"/>
              </w:rPr>
              <w:t xml:space="preserve"> и качество</w:t>
            </w:r>
          </w:p>
          <w:p w:rsidR="00AF632B" w:rsidRPr="00AF632B" w:rsidRDefault="00AF632B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предметных знаний</w:t>
            </w:r>
          </w:p>
          <w:p w:rsidR="00AF632B" w:rsidRPr="00AF632B" w:rsidRDefault="00AF632B" w:rsidP="00067470">
            <w:pPr>
              <w:spacing w:after="0" w:line="240" w:lineRule="auto"/>
              <w:ind w:firstLine="18"/>
            </w:pPr>
            <w:r w:rsidRPr="00AF632B">
              <w:rPr>
                <w:rFonts w:eastAsia="TimesNewRoman"/>
              </w:rPr>
              <w:t>и умений</w:t>
            </w:r>
            <w:r w:rsidRPr="00AF632B">
              <w:t>.</w:t>
            </w:r>
          </w:p>
          <w:p w:rsidR="00AF632B" w:rsidRPr="00AF632B" w:rsidRDefault="00AF632B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AF632B">
              <w:t xml:space="preserve">- </w:t>
            </w:r>
            <w:r w:rsidRPr="00AF632B">
              <w:rPr>
                <w:rFonts w:eastAsia="TimesNewRoman"/>
              </w:rPr>
              <w:t>Успеваемость и</w:t>
            </w:r>
          </w:p>
          <w:p w:rsidR="00AF632B" w:rsidRPr="00AF632B" w:rsidRDefault="00AF632B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качество знаний и</w:t>
            </w:r>
          </w:p>
          <w:p w:rsidR="00AF632B" w:rsidRPr="00AF632B" w:rsidRDefault="00AF632B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умений</w:t>
            </w:r>
            <w:r w:rsidRPr="00AF632B">
              <w:t xml:space="preserve">, </w:t>
            </w:r>
            <w:r w:rsidRPr="00AF632B">
              <w:rPr>
                <w:rFonts w:eastAsia="TimesNewRoman"/>
              </w:rPr>
              <w:t>рейтинг</w:t>
            </w:r>
          </w:p>
          <w:p w:rsidR="00051EDD" w:rsidRDefault="00AF632B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 xml:space="preserve">учащихся по </w:t>
            </w:r>
            <w:proofErr w:type="spellStart"/>
            <w:r w:rsidRPr="00AF632B">
              <w:rPr>
                <w:rFonts w:eastAsia="TimesNewRoman"/>
              </w:rPr>
              <w:t>резуль</w:t>
            </w:r>
            <w:r w:rsidR="00385416">
              <w:rPr>
                <w:rFonts w:eastAsia="TimesNewRoman"/>
              </w:rPr>
              <w:t>-</w:t>
            </w:r>
            <w:r w:rsidRPr="00AF632B">
              <w:rPr>
                <w:rFonts w:eastAsia="TimesNewRoman"/>
              </w:rPr>
              <w:t>татам</w:t>
            </w:r>
            <w:proofErr w:type="spellEnd"/>
            <w:r w:rsidRPr="00AF632B">
              <w:rPr>
                <w:rFonts w:eastAsia="TimesNewRoman"/>
              </w:rPr>
              <w:t xml:space="preserve"> </w:t>
            </w:r>
            <w:proofErr w:type="spellStart"/>
            <w:r w:rsidRPr="00AF632B">
              <w:rPr>
                <w:rFonts w:eastAsia="TimesNewRoman"/>
              </w:rPr>
              <w:t>администра</w:t>
            </w:r>
            <w:r w:rsidR="00385416">
              <w:rPr>
                <w:rFonts w:eastAsia="TimesNewRoman"/>
              </w:rPr>
              <w:t>-</w:t>
            </w:r>
            <w:r w:rsidRPr="00AF632B">
              <w:rPr>
                <w:rFonts w:eastAsia="TimesNewRoman"/>
              </w:rPr>
              <w:t>тивных</w:t>
            </w:r>
            <w:proofErr w:type="spellEnd"/>
            <w:r w:rsidRPr="00AF632B">
              <w:rPr>
                <w:rFonts w:eastAsia="TimesNewRoman"/>
              </w:rPr>
              <w:t xml:space="preserve"> контрольных работ</w:t>
            </w:r>
          </w:p>
          <w:p w:rsidR="00AF632B" w:rsidRPr="00385416" w:rsidRDefault="00AF632B" w:rsidP="00067470">
            <w:pPr>
              <w:spacing w:after="0" w:line="240" w:lineRule="auto"/>
              <w:ind w:firstLine="18"/>
            </w:pPr>
            <w:r w:rsidRPr="00385416">
              <w:t>-</w:t>
            </w:r>
            <w:r w:rsidR="00051EDD" w:rsidRPr="00385416">
              <w:t xml:space="preserve"> </w:t>
            </w:r>
            <w:r w:rsidRPr="00385416">
              <w:rPr>
                <w:rFonts w:eastAsia="TimesNewRoman"/>
              </w:rPr>
              <w:t xml:space="preserve">Результаты </w:t>
            </w:r>
            <w:proofErr w:type="spellStart"/>
            <w:r w:rsidRPr="00385416">
              <w:rPr>
                <w:rFonts w:eastAsia="TimesNewRoman"/>
              </w:rPr>
              <w:t>проме</w:t>
            </w:r>
            <w:proofErr w:type="spellEnd"/>
            <w:r w:rsidRPr="00385416">
              <w:t>-</w:t>
            </w:r>
          </w:p>
          <w:p w:rsidR="00AF632B" w:rsidRPr="00385416" w:rsidRDefault="00AF632B" w:rsidP="00067470">
            <w:pPr>
              <w:spacing w:after="0" w:line="240" w:lineRule="auto"/>
              <w:ind w:firstLine="18"/>
            </w:pPr>
            <w:proofErr w:type="spellStart"/>
            <w:r w:rsidRPr="00385416">
              <w:rPr>
                <w:rFonts w:eastAsia="TimesNewRoman"/>
              </w:rPr>
              <w:t>жуточной</w:t>
            </w:r>
            <w:proofErr w:type="spellEnd"/>
            <w:r w:rsidRPr="00385416">
              <w:rPr>
                <w:rFonts w:eastAsia="TimesNewRoman"/>
              </w:rPr>
              <w:t xml:space="preserve"> аттестации у</w:t>
            </w:r>
            <w:r w:rsidR="00385416">
              <w:rPr>
                <w:rFonts w:eastAsia="TimesNewRoman"/>
              </w:rPr>
              <w:t>чащихся</w:t>
            </w:r>
          </w:p>
        </w:tc>
        <w:tc>
          <w:tcPr>
            <w:tcW w:w="2535" w:type="dxa"/>
          </w:tcPr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t xml:space="preserve">- </w:t>
            </w:r>
            <w:r w:rsidRPr="00AF632B">
              <w:rPr>
                <w:rFonts w:eastAsia="TimesNewRoman"/>
              </w:rPr>
              <w:t>Текущая тематическая педагогиче</w:t>
            </w:r>
            <w:r w:rsidR="00051EDD">
              <w:t>с</w:t>
            </w:r>
            <w:r w:rsidRPr="00AF632B">
              <w:rPr>
                <w:rFonts w:eastAsia="TimesNewRoman"/>
              </w:rPr>
              <w:t>кая диагностика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 xml:space="preserve">уровня </w:t>
            </w:r>
            <w:proofErr w:type="spellStart"/>
            <w:r w:rsidRPr="00AF632B">
              <w:rPr>
                <w:rFonts w:eastAsia="TimesNewRoman"/>
              </w:rPr>
              <w:t>обученности</w:t>
            </w:r>
            <w:proofErr w:type="spellEnd"/>
          </w:p>
          <w:p w:rsidR="00AF632B" w:rsidRPr="00AF632B" w:rsidRDefault="00AF632B" w:rsidP="00067470">
            <w:pPr>
              <w:spacing w:after="0" w:line="240" w:lineRule="auto"/>
              <w:ind w:firstLine="34"/>
            </w:pPr>
            <w:r w:rsidRPr="00AF632B">
              <w:rPr>
                <w:rFonts w:eastAsia="TimesNewRoman"/>
              </w:rPr>
              <w:t xml:space="preserve">по предмету </w:t>
            </w:r>
            <w:r w:rsidRPr="00AF632B">
              <w:t>(</w:t>
            </w:r>
            <w:r w:rsidRPr="00AF632B">
              <w:rPr>
                <w:rFonts w:eastAsia="TimesNewRoman"/>
              </w:rPr>
              <w:t>тесты</w:t>
            </w:r>
            <w:r w:rsidRPr="00AF632B">
              <w:t>,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компьютерная диагностика</w:t>
            </w:r>
            <w:r w:rsidRPr="00AF632B">
              <w:t xml:space="preserve">, </w:t>
            </w:r>
            <w:r w:rsidRPr="00AF632B">
              <w:rPr>
                <w:rFonts w:eastAsia="TimesNewRoman"/>
              </w:rPr>
              <w:t>контрольные работы и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т</w:t>
            </w:r>
            <w:r w:rsidRPr="00AF632B">
              <w:t>.</w:t>
            </w:r>
            <w:r w:rsidRPr="00AF632B">
              <w:rPr>
                <w:rFonts w:eastAsia="TimesNewRoman"/>
              </w:rPr>
              <w:t>д</w:t>
            </w:r>
            <w:r w:rsidRPr="00AF632B">
              <w:t xml:space="preserve">.) </w:t>
            </w:r>
            <w:r w:rsidRPr="00AF632B">
              <w:rPr>
                <w:rFonts w:eastAsia="TimesNewRoman"/>
              </w:rPr>
              <w:t>административные тесты по</w:t>
            </w:r>
            <w:r w:rsidR="00051EDD">
              <w:rPr>
                <w:rFonts w:eastAsia="TimesNewRoman"/>
              </w:rPr>
              <w:t xml:space="preserve"> </w:t>
            </w:r>
            <w:r w:rsidRPr="00AF632B">
              <w:rPr>
                <w:rFonts w:eastAsia="TimesNewRoman"/>
              </w:rPr>
              <w:t xml:space="preserve">предметам </w:t>
            </w:r>
            <w:r w:rsidRPr="00AF632B">
              <w:t>(</w:t>
            </w:r>
            <w:r w:rsidRPr="00AF632B">
              <w:rPr>
                <w:rFonts w:eastAsia="TimesNewRoman"/>
              </w:rPr>
              <w:t>входная</w:t>
            </w:r>
            <w:r w:rsidRPr="00AF632B">
              <w:t xml:space="preserve">, </w:t>
            </w:r>
            <w:r w:rsidRPr="00AF632B">
              <w:rPr>
                <w:rFonts w:eastAsia="TimesNewRoman"/>
              </w:rPr>
              <w:t>учителя в соот</w:t>
            </w:r>
            <w:r w:rsidR="00051EDD">
              <w:rPr>
                <w:rFonts w:eastAsia="TimesNewRoman"/>
              </w:rPr>
              <w:t>вет</w:t>
            </w:r>
            <w:r w:rsidRPr="00AF632B">
              <w:rPr>
                <w:rFonts w:eastAsia="TimesNewRoman"/>
              </w:rPr>
              <w:t>ствии с графи</w:t>
            </w:r>
            <w:r>
              <w:rPr>
                <w:rFonts w:eastAsia="TimesNewRoman"/>
              </w:rPr>
              <w:t xml:space="preserve">ком </w:t>
            </w:r>
            <w:r w:rsidRPr="00AF632B">
              <w:rPr>
                <w:rFonts w:eastAsia="TimesNewRoman"/>
              </w:rPr>
              <w:t>диагностики и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контроля зам. директора по УВР,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промежуточная,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итоговая диагностика).</w:t>
            </w:r>
          </w:p>
          <w:p w:rsidR="00AF632B" w:rsidRPr="00AF632B" w:rsidRDefault="00AF632B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 xml:space="preserve">- Процедура промежуточной </w:t>
            </w:r>
            <w:proofErr w:type="spellStart"/>
            <w:r w:rsidRPr="00AF632B">
              <w:rPr>
                <w:rFonts w:eastAsia="TimesNewRoman"/>
              </w:rPr>
              <w:t>атте</w:t>
            </w:r>
            <w:proofErr w:type="spellEnd"/>
            <w:r w:rsidRPr="00AF632B">
              <w:rPr>
                <w:rFonts w:eastAsia="TimesNewRoman"/>
              </w:rPr>
              <w:t>-</w:t>
            </w:r>
          </w:p>
          <w:p w:rsidR="00AF632B" w:rsidRPr="00AF632B" w:rsidRDefault="00AF632B" w:rsidP="00067470">
            <w:pPr>
              <w:pStyle w:val="Default"/>
              <w:spacing w:line="276" w:lineRule="auto"/>
              <w:ind w:firstLine="34"/>
              <w:rPr>
                <w:color w:val="auto"/>
              </w:rPr>
            </w:pPr>
            <w:r w:rsidRPr="00AF632B">
              <w:rPr>
                <w:rFonts w:eastAsia="TimesNewRoman"/>
              </w:rPr>
              <w:t>стации.</w:t>
            </w:r>
          </w:p>
        </w:tc>
        <w:tc>
          <w:tcPr>
            <w:tcW w:w="2535" w:type="dxa"/>
          </w:tcPr>
          <w:p w:rsidR="00AF632B" w:rsidRPr="00AF632B" w:rsidRDefault="00AF632B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 xml:space="preserve">Учителя в </w:t>
            </w:r>
            <w:proofErr w:type="spellStart"/>
            <w:r w:rsidRPr="00AF632B">
              <w:rPr>
                <w:rFonts w:eastAsia="TimesNewRoman"/>
              </w:rPr>
              <w:t>соответ</w:t>
            </w:r>
            <w:proofErr w:type="spellEnd"/>
            <w:r w:rsidRPr="00AF632B">
              <w:rPr>
                <w:rFonts w:eastAsia="TimesNewRoman"/>
              </w:rPr>
              <w:t>-</w:t>
            </w:r>
          </w:p>
          <w:p w:rsidR="00AF632B" w:rsidRPr="00AF632B" w:rsidRDefault="00AF632B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proofErr w:type="spellStart"/>
            <w:r w:rsidRPr="00AF632B">
              <w:rPr>
                <w:rFonts w:eastAsia="TimesNewRoman"/>
              </w:rPr>
              <w:t>ствии</w:t>
            </w:r>
            <w:proofErr w:type="spellEnd"/>
            <w:r w:rsidRPr="00AF632B">
              <w:rPr>
                <w:rFonts w:eastAsia="TimesNewRoman"/>
              </w:rPr>
              <w:t xml:space="preserve"> с графиком</w:t>
            </w:r>
          </w:p>
          <w:p w:rsidR="00AF632B" w:rsidRPr="00AF632B" w:rsidRDefault="00AF632B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AF632B">
              <w:rPr>
                <w:rFonts w:eastAsia="TimesNewRoman"/>
              </w:rPr>
              <w:t>диагностики и кон-</w:t>
            </w:r>
          </w:p>
          <w:p w:rsidR="00AF632B" w:rsidRPr="00AF632B" w:rsidRDefault="00AF632B" w:rsidP="00067470">
            <w:pPr>
              <w:spacing w:after="0" w:line="240" w:lineRule="auto"/>
              <w:ind w:firstLine="51"/>
            </w:pPr>
            <w:proofErr w:type="spellStart"/>
            <w:r w:rsidRPr="00AF632B">
              <w:rPr>
                <w:rFonts w:eastAsia="TimesNewRoman"/>
              </w:rPr>
              <w:t>троля</w:t>
            </w:r>
            <w:proofErr w:type="spellEnd"/>
            <w:r w:rsidRPr="00AF632B">
              <w:rPr>
                <w:rFonts w:eastAsia="TimesNewRoman"/>
              </w:rPr>
              <w:t xml:space="preserve"> зам. директора по УВР</w:t>
            </w:r>
          </w:p>
        </w:tc>
      </w:tr>
      <w:tr w:rsidR="00AF632B" w:rsidRPr="00051EDD" w:rsidTr="00E748BD">
        <w:tc>
          <w:tcPr>
            <w:tcW w:w="2534" w:type="dxa"/>
          </w:tcPr>
          <w:p w:rsidR="00051EDD" w:rsidRPr="00051EDD" w:rsidRDefault="00051EDD" w:rsidP="00067470">
            <w:pPr>
              <w:spacing w:after="0" w:line="240" w:lineRule="auto"/>
            </w:pPr>
            <w:r w:rsidRPr="00051EDD">
              <w:t xml:space="preserve">1.2. </w:t>
            </w:r>
            <w:r w:rsidRPr="00051EDD">
              <w:rPr>
                <w:rFonts w:eastAsia="TimesNewRoman"/>
              </w:rPr>
              <w:t xml:space="preserve">Уровень </w:t>
            </w:r>
            <w:proofErr w:type="spellStart"/>
            <w:r w:rsidRPr="00051EDD">
              <w:rPr>
                <w:rFonts w:eastAsia="TimesNewRoman"/>
              </w:rPr>
              <w:t>овла</w:t>
            </w:r>
            <w:proofErr w:type="spellEnd"/>
            <w:r w:rsidRPr="00051EDD">
              <w:t>-</w:t>
            </w:r>
          </w:p>
          <w:p w:rsidR="00051EDD" w:rsidRPr="00051EDD" w:rsidRDefault="00051EDD" w:rsidP="00067470">
            <w:pPr>
              <w:spacing w:after="0" w:line="240" w:lineRule="auto"/>
            </w:pPr>
            <w:proofErr w:type="spellStart"/>
            <w:r w:rsidRPr="00051EDD">
              <w:rPr>
                <w:rFonts w:eastAsia="TimesNewRoman"/>
              </w:rPr>
              <w:t>дения</w:t>
            </w:r>
            <w:proofErr w:type="spellEnd"/>
            <w:r w:rsidRPr="00051EDD">
              <w:rPr>
                <w:rFonts w:eastAsia="TimesNewRoman"/>
              </w:rPr>
              <w:t xml:space="preserve"> </w:t>
            </w:r>
            <w:proofErr w:type="spellStart"/>
            <w:r w:rsidRPr="00051EDD">
              <w:rPr>
                <w:rFonts w:eastAsia="TimesNewRoman"/>
              </w:rPr>
              <w:t>государст</w:t>
            </w:r>
            <w:proofErr w:type="spellEnd"/>
            <w:r w:rsidRPr="00051EDD">
              <w:t>-</w:t>
            </w:r>
          </w:p>
          <w:p w:rsidR="00AF632B" w:rsidRPr="00051EDD" w:rsidRDefault="00051EDD" w:rsidP="00067470">
            <w:pPr>
              <w:pStyle w:val="Default"/>
              <w:spacing w:line="276" w:lineRule="auto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венным стандартом</w:t>
            </w:r>
          </w:p>
          <w:p w:rsidR="00051EDD" w:rsidRPr="00051EDD" w:rsidRDefault="00051EDD" w:rsidP="00067470">
            <w:pPr>
              <w:spacing w:after="0" w:line="240" w:lineRule="auto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по базовым и про-</w:t>
            </w:r>
          </w:p>
          <w:p w:rsidR="00051EDD" w:rsidRPr="00051EDD" w:rsidRDefault="00051EDD" w:rsidP="00067470">
            <w:pPr>
              <w:spacing w:after="0" w:line="240" w:lineRule="auto"/>
              <w:rPr>
                <w:rFonts w:eastAsia="TimesNewRoman"/>
              </w:rPr>
            </w:pPr>
            <w:proofErr w:type="spellStart"/>
            <w:r w:rsidRPr="00051EDD">
              <w:rPr>
                <w:rFonts w:eastAsia="TimesNewRoman"/>
              </w:rPr>
              <w:t>фильным</w:t>
            </w:r>
            <w:proofErr w:type="spellEnd"/>
            <w:r w:rsidRPr="00051EDD">
              <w:rPr>
                <w:rFonts w:eastAsia="TimesNewRoman"/>
              </w:rPr>
              <w:t xml:space="preserve"> </w:t>
            </w:r>
            <w:proofErr w:type="spellStart"/>
            <w:r w:rsidRPr="00051EDD">
              <w:rPr>
                <w:rFonts w:eastAsia="TimesNewRoman"/>
              </w:rPr>
              <w:t>предме</w:t>
            </w:r>
            <w:proofErr w:type="spellEnd"/>
            <w:r w:rsidRPr="00051EDD">
              <w:rPr>
                <w:rFonts w:eastAsia="TimesNewRoman"/>
              </w:rPr>
              <w:t>-</w:t>
            </w:r>
          </w:p>
          <w:p w:rsidR="00051EDD" w:rsidRPr="00051EDD" w:rsidRDefault="00051EDD" w:rsidP="00067470">
            <w:pPr>
              <w:pStyle w:val="Default"/>
              <w:spacing w:line="276" w:lineRule="auto"/>
              <w:rPr>
                <w:color w:val="auto"/>
              </w:rPr>
            </w:pPr>
            <w:r w:rsidRPr="00051EDD">
              <w:rPr>
                <w:rFonts w:eastAsia="TimesNewRoman"/>
              </w:rPr>
              <w:t>там</w:t>
            </w:r>
          </w:p>
        </w:tc>
        <w:tc>
          <w:tcPr>
            <w:tcW w:w="2535" w:type="dxa"/>
          </w:tcPr>
          <w:p w:rsidR="00051EDD" w:rsidRPr="00051EDD" w:rsidRDefault="00051EDD" w:rsidP="00067470">
            <w:pPr>
              <w:spacing w:after="0" w:line="240" w:lineRule="auto"/>
              <w:ind w:firstLine="18"/>
            </w:pPr>
            <w:r w:rsidRPr="00051EDD">
              <w:t xml:space="preserve">- </w:t>
            </w:r>
            <w:r w:rsidRPr="00051EDD">
              <w:rPr>
                <w:rFonts w:eastAsia="TimesNewRoman"/>
              </w:rPr>
              <w:t xml:space="preserve">Результаты </w:t>
            </w:r>
            <w:proofErr w:type="spellStart"/>
            <w:r w:rsidRPr="00051EDD">
              <w:rPr>
                <w:rFonts w:eastAsia="TimesNewRoman"/>
              </w:rPr>
              <w:t>монито</w:t>
            </w:r>
            <w:proofErr w:type="spellEnd"/>
            <w:r>
              <w:rPr>
                <w:rFonts w:eastAsia="TimesNewRoman"/>
              </w:rPr>
              <w:t xml:space="preserve"> -</w:t>
            </w:r>
            <w:proofErr w:type="spellStart"/>
            <w:r w:rsidRPr="00051EDD">
              <w:rPr>
                <w:rFonts w:eastAsia="TimesNewRoman"/>
              </w:rPr>
              <w:t>ринговых</w:t>
            </w:r>
            <w:proofErr w:type="spellEnd"/>
            <w:r w:rsidRPr="00051EDD">
              <w:rPr>
                <w:rFonts w:eastAsia="TimesNewRoman"/>
              </w:rPr>
              <w:t xml:space="preserve"> </w:t>
            </w:r>
            <w:proofErr w:type="spellStart"/>
            <w:r w:rsidRPr="00051EDD">
              <w:rPr>
                <w:rFonts w:eastAsia="TimesNewRoman"/>
              </w:rPr>
              <w:t>обсле</w:t>
            </w:r>
            <w:proofErr w:type="spellEnd"/>
            <w:r w:rsidRPr="00051EDD">
              <w:t>-</w:t>
            </w:r>
          </w:p>
          <w:p w:rsidR="00AF632B" w:rsidRPr="00051EDD" w:rsidRDefault="00051EDD" w:rsidP="00067470">
            <w:pPr>
              <w:pStyle w:val="Default"/>
              <w:spacing w:line="276" w:lineRule="auto"/>
              <w:ind w:firstLine="18"/>
              <w:rPr>
                <w:rFonts w:eastAsia="TimesNewRoman"/>
              </w:rPr>
            </w:pPr>
            <w:proofErr w:type="spellStart"/>
            <w:r w:rsidRPr="00051EDD">
              <w:rPr>
                <w:rFonts w:eastAsia="TimesNewRoman"/>
              </w:rPr>
              <w:t>дований</w:t>
            </w:r>
            <w:proofErr w:type="spellEnd"/>
            <w:r w:rsidRPr="00051EDD">
              <w:rPr>
                <w:rFonts w:eastAsia="TimesNewRoman"/>
              </w:rPr>
              <w:t xml:space="preserve"> </w:t>
            </w:r>
          </w:p>
          <w:p w:rsidR="00051EDD" w:rsidRPr="00051EDD" w:rsidRDefault="00051EDD" w:rsidP="00067470">
            <w:pPr>
              <w:spacing w:after="0" w:line="240" w:lineRule="auto"/>
              <w:ind w:firstLine="18"/>
            </w:pPr>
            <w:r w:rsidRPr="00051EDD">
              <w:t xml:space="preserve">- </w:t>
            </w:r>
            <w:r w:rsidRPr="00051EDD">
              <w:rPr>
                <w:rFonts w:eastAsia="TimesNewRoman"/>
              </w:rPr>
              <w:t>Результаты итоговой аттестации</w:t>
            </w:r>
            <w:r w:rsidRPr="00051EDD">
              <w:t xml:space="preserve">, </w:t>
            </w:r>
            <w:r w:rsidRPr="00051EDD">
              <w:rPr>
                <w:rFonts w:eastAsia="TimesNewRoman"/>
              </w:rPr>
              <w:t>в</w:t>
            </w:r>
            <w:r>
              <w:rPr>
                <w:rFonts w:eastAsia="TimesNewRoman"/>
              </w:rPr>
              <w:t xml:space="preserve"> </w:t>
            </w:r>
            <w:r w:rsidRPr="00051EDD">
              <w:rPr>
                <w:rFonts w:eastAsia="TimesNewRoman"/>
              </w:rPr>
              <w:t>том числе ЕГЭ</w:t>
            </w:r>
            <w:r w:rsidRPr="00051EDD">
              <w:t>,</w:t>
            </w:r>
            <w:r>
              <w:t xml:space="preserve"> </w:t>
            </w:r>
            <w:r w:rsidRPr="00051EDD">
              <w:rPr>
                <w:rFonts w:eastAsia="TimesNewRoman"/>
              </w:rPr>
              <w:t>ГИА</w:t>
            </w:r>
            <w:r w:rsidRPr="00051EDD">
              <w:t>.</w:t>
            </w:r>
          </w:p>
          <w:p w:rsidR="00051EDD" w:rsidRPr="00051EDD" w:rsidRDefault="00051EDD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051EDD">
              <w:t xml:space="preserve">- </w:t>
            </w:r>
            <w:r w:rsidRPr="00051EDD">
              <w:rPr>
                <w:rFonts w:eastAsia="TimesNewRoman"/>
              </w:rPr>
              <w:t>Доля выпускников</w:t>
            </w:r>
            <w:r w:rsidRPr="00051EDD">
              <w:t xml:space="preserve">, </w:t>
            </w:r>
            <w:r w:rsidRPr="00051EDD">
              <w:rPr>
                <w:rFonts w:eastAsia="TimesNewRoman"/>
              </w:rPr>
              <w:t>сдающих ЕГЭ</w:t>
            </w:r>
            <w:r>
              <w:rPr>
                <w:rFonts w:eastAsia="TimesNewRoman"/>
              </w:rPr>
              <w:t xml:space="preserve"> </w:t>
            </w:r>
            <w:r w:rsidRPr="00051EDD">
              <w:rPr>
                <w:rFonts w:eastAsia="TimesNewRoman"/>
              </w:rPr>
              <w:t>по профильным</w:t>
            </w:r>
          </w:p>
          <w:p w:rsidR="00051EDD" w:rsidRPr="00051EDD" w:rsidRDefault="00051EDD" w:rsidP="00067470">
            <w:pPr>
              <w:spacing w:after="0" w:line="240" w:lineRule="auto"/>
              <w:ind w:firstLine="18"/>
            </w:pPr>
            <w:r w:rsidRPr="00051EDD">
              <w:rPr>
                <w:rFonts w:eastAsia="TimesNewRoman"/>
              </w:rPr>
              <w:t>предметам</w:t>
            </w:r>
            <w:r w:rsidRPr="00051EDD">
              <w:t xml:space="preserve">, </w:t>
            </w:r>
            <w:r w:rsidRPr="00051EDD">
              <w:rPr>
                <w:rFonts w:eastAsia="TimesNewRoman"/>
              </w:rPr>
              <w:t>предметам по выбору</w:t>
            </w:r>
            <w:r w:rsidRPr="00051EDD">
              <w:t>.</w:t>
            </w:r>
          </w:p>
          <w:p w:rsidR="00051EDD" w:rsidRPr="00051EDD" w:rsidRDefault="00051EDD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051EDD">
              <w:t xml:space="preserve">- </w:t>
            </w:r>
            <w:r w:rsidRPr="00051EDD">
              <w:rPr>
                <w:rFonts w:eastAsia="TimesNewRoman"/>
              </w:rPr>
              <w:t>Результаты ЕГЭ</w:t>
            </w:r>
          </w:p>
          <w:p w:rsidR="00051EDD" w:rsidRPr="00051EDD" w:rsidRDefault="00051EDD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lastRenderedPageBreak/>
              <w:t>по профильным</w:t>
            </w:r>
          </w:p>
          <w:p w:rsidR="00051EDD" w:rsidRPr="00051EDD" w:rsidRDefault="00051EDD" w:rsidP="00067470">
            <w:pPr>
              <w:spacing w:after="0" w:line="240" w:lineRule="auto"/>
              <w:ind w:firstLine="18"/>
            </w:pPr>
            <w:r w:rsidRPr="00051EDD">
              <w:rPr>
                <w:rFonts w:eastAsia="TimesNewRoman"/>
              </w:rPr>
              <w:t>предметам</w:t>
            </w:r>
            <w:r w:rsidRPr="00051EDD">
              <w:t>.</w:t>
            </w:r>
          </w:p>
          <w:p w:rsidR="00051EDD" w:rsidRPr="00051EDD" w:rsidRDefault="00051EDD" w:rsidP="00067470">
            <w:pPr>
              <w:pStyle w:val="Default"/>
              <w:spacing w:line="276" w:lineRule="auto"/>
              <w:ind w:firstLine="18"/>
              <w:rPr>
                <w:color w:val="auto"/>
              </w:rPr>
            </w:pPr>
            <w:r w:rsidRPr="00051EDD">
              <w:t xml:space="preserve">- </w:t>
            </w:r>
            <w:r w:rsidRPr="00051EDD">
              <w:rPr>
                <w:rFonts w:eastAsia="TimesNewRoman"/>
              </w:rPr>
              <w:t>Посещение фа</w:t>
            </w:r>
            <w:r>
              <w:rPr>
                <w:rFonts w:eastAsia="TimesNewRoman"/>
              </w:rPr>
              <w:t>культативов</w:t>
            </w:r>
            <w:r w:rsidR="00787AC0">
              <w:rPr>
                <w:rFonts w:eastAsia="TimesNewRoman"/>
              </w:rPr>
              <w:t>, элективных курсов</w:t>
            </w:r>
          </w:p>
        </w:tc>
        <w:tc>
          <w:tcPr>
            <w:tcW w:w="2535" w:type="dxa"/>
          </w:tcPr>
          <w:p w:rsidR="00051EDD" w:rsidRPr="00051EDD" w:rsidRDefault="00051EDD" w:rsidP="00067470">
            <w:pPr>
              <w:spacing w:after="0" w:line="240" w:lineRule="auto"/>
              <w:ind w:firstLine="34"/>
            </w:pPr>
            <w:r w:rsidRPr="00051EDD">
              <w:lastRenderedPageBreak/>
              <w:t xml:space="preserve">- </w:t>
            </w:r>
            <w:r w:rsidRPr="00051EDD">
              <w:rPr>
                <w:rFonts w:eastAsia="TimesNewRoman"/>
              </w:rPr>
              <w:t>Анализ и система</w:t>
            </w:r>
            <w:r w:rsidRPr="00051EDD">
              <w:t>-</w:t>
            </w:r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proofErr w:type="spellStart"/>
            <w:r w:rsidRPr="00051EDD">
              <w:rPr>
                <w:rFonts w:eastAsia="TimesNewRoman"/>
              </w:rPr>
              <w:t>тизация</w:t>
            </w:r>
            <w:proofErr w:type="spellEnd"/>
            <w:r w:rsidRPr="00051EDD">
              <w:rPr>
                <w:rFonts w:eastAsia="TimesNewRoman"/>
              </w:rPr>
              <w:t xml:space="preserve"> полученной информации, </w:t>
            </w:r>
            <w:proofErr w:type="spellStart"/>
            <w:r w:rsidRPr="00051EDD">
              <w:rPr>
                <w:rFonts w:eastAsia="TimesNewRoman"/>
              </w:rPr>
              <w:t>приня</w:t>
            </w:r>
            <w:r w:rsidR="00385416">
              <w:rPr>
                <w:rFonts w:eastAsia="TimesNewRoman"/>
              </w:rPr>
              <w:t>-</w:t>
            </w:r>
            <w:r w:rsidRPr="00051EDD">
              <w:rPr>
                <w:rFonts w:eastAsia="TimesNewRoman"/>
              </w:rPr>
              <w:t>тие</w:t>
            </w:r>
            <w:proofErr w:type="spellEnd"/>
            <w:r w:rsidR="00385416">
              <w:rPr>
                <w:rFonts w:eastAsia="TimesNewRoman"/>
              </w:rPr>
              <w:t xml:space="preserve"> </w:t>
            </w:r>
            <w:r w:rsidRPr="00051EDD">
              <w:rPr>
                <w:rFonts w:eastAsia="TimesNewRoman"/>
              </w:rPr>
              <w:t>управленческих</w:t>
            </w:r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решений.</w:t>
            </w:r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 xml:space="preserve">- Проверка </w:t>
            </w:r>
            <w:proofErr w:type="spellStart"/>
            <w:r w:rsidRPr="00051EDD">
              <w:rPr>
                <w:rFonts w:eastAsia="TimesNewRoman"/>
              </w:rPr>
              <w:t>посещае</w:t>
            </w:r>
            <w:r>
              <w:rPr>
                <w:rFonts w:eastAsia="TimesNewRoman"/>
              </w:rPr>
              <w:t>-</w:t>
            </w:r>
            <w:r w:rsidRPr="00051EDD">
              <w:rPr>
                <w:rFonts w:eastAsia="TimesNewRoman"/>
              </w:rPr>
              <w:t>мости</w:t>
            </w:r>
            <w:proofErr w:type="spellEnd"/>
            <w:r w:rsidRPr="00051EDD">
              <w:rPr>
                <w:rFonts w:eastAsia="TimesNewRoman"/>
              </w:rPr>
              <w:t xml:space="preserve"> </w:t>
            </w:r>
            <w:proofErr w:type="spellStart"/>
            <w:r w:rsidR="00385416">
              <w:rPr>
                <w:rFonts w:eastAsia="TimesNewRoman"/>
              </w:rPr>
              <w:t>элект.</w:t>
            </w:r>
            <w:r w:rsidRPr="00051EDD">
              <w:rPr>
                <w:rFonts w:eastAsia="TimesNewRoman"/>
              </w:rPr>
              <w:t>курсов</w:t>
            </w:r>
            <w:proofErr w:type="spellEnd"/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- Результативность</w:t>
            </w:r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посещения курсов</w:t>
            </w:r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(накопительная</w:t>
            </w:r>
          </w:p>
          <w:p w:rsidR="00051EDD" w:rsidRPr="00051EDD" w:rsidRDefault="00051EDD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оценка достижений</w:t>
            </w:r>
          </w:p>
          <w:p w:rsidR="00AF632B" w:rsidRPr="00051EDD" w:rsidRDefault="00051EDD" w:rsidP="00067470">
            <w:pPr>
              <w:spacing w:after="0" w:line="240" w:lineRule="auto"/>
              <w:ind w:firstLine="34"/>
            </w:pPr>
            <w:r w:rsidRPr="00051EDD">
              <w:rPr>
                <w:rFonts w:eastAsia="TimesNewRoman"/>
              </w:rPr>
              <w:t xml:space="preserve">– </w:t>
            </w:r>
            <w:proofErr w:type="spellStart"/>
            <w:r w:rsidRPr="00051EDD">
              <w:rPr>
                <w:rFonts w:eastAsia="TimesNewRoman"/>
              </w:rPr>
              <w:t>портфолио</w:t>
            </w:r>
            <w:proofErr w:type="spellEnd"/>
            <w:r w:rsidRPr="00051EDD">
              <w:rPr>
                <w:rFonts w:eastAsia="TimesNewRoman"/>
              </w:rPr>
              <w:t xml:space="preserve"> ученика)</w:t>
            </w:r>
          </w:p>
        </w:tc>
        <w:tc>
          <w:tcPr>
            <w:tcW w:w="2535" w:type="dxa"/>
          </w:tcPr>
          <w:p w:rsidR="00385416" w:rsidRDefault="00051EDD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>Руководители</w:t>
            </w:r>
            <w:r>
              <w:rPr>
                <w:rFonts w:eastAsia="TimesNewRoman"/>
              </w:rPr>
              <w:t xml:space="preserve"> </w:t>
            </w:r>
            <w:r w:rsidRPr="00051EDD">
              <w:rPr>
                <w:rFonts w:eastAsia="TimesNewRoman"/>
              </w:rPr>
              <w:t xml:space="preserve">ШМО, Администрация. </w:t>
            </w:r>
          </w:p>
          <w:p w:rsidR="00385416" w:rsidRDefault="00051EDD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051EDD">
              <w:rPr>
                <w:rFonts w:eastAsia="TimesNewRoman"/>
              </w:rPr>
              <w:t xml:space="preserve">Кл. </w:t>
            </w:r>
            <w:proofErr w:type="spellStart"/>
            <w:r w:rsidRPr="00051EDD">
              <w:rPr>
                <w:rFonts w:eastAsia="TimesNewRoman"/>
              </w:rPr>
              <w:t>руково</w:t>
            </w:r>
            <w:proofErr w:type="spellEnd"/>
            <w:r w:rsidRPr="00051EDD">
              <w:rPr>
                <w:rFonts w:eastAsia="TimesNewRoman"/>
              </w:rPr>
              <w:t xml:space="preserve"> </w:t>
            </w:r>
            <w:proofErr w:type="spellStart"/>
            <w:r w:rsidR="00385416">
              <w:rPr>
                <w:rFonts w:eastAsia="TimesNewRoman"/>
              </w:rPr>
              <w:t>дители</w:t>
            </w:r>
            <w:proofErr w:type="spellEnd"/>
            <w:r w:rsidR="00385416">
              <w:rPr>
                <w:rFonts w:eastAsia="TimesNewRoman"/>
              </w:rPr>
              <w:t xml:space="preserve"> З</w:t>
            </w:r>
            <w:r w:rsidRPr="00051EDD">
              <w:rPr>
                <w:rFonts w:eastAsia="TimesNewRoman"/>
              </w:rPr>
              <w:t xml:space="preserve">ам. директора по УВР </w:t>
            </w:r>
          </w:p>
          <w:p w:rsidR="00AF632B" w:rsidRPr="00051EDD" w:rsidRDefault="00051EDD" w:rsidP="00067470">
            <w:pPr>
              <w:spacing w:after="0" w:line="240" w:lineRule="auto"/>
              <w:ind w:firstLine="51"/>
            </w:pPr>
            <w:r w:rsidRPr="00051EDD">
              <w:rPr>
                <w:rFonts w:eastAsia="TimesNewRoman"/>
              </w:rPr>
              <w:t>Учащиеся</w:t>
            </w:r>
          </w:p>
        </w:tc>
      </w:tr>
      <w:tr w:rsidR="00AF632B" w:rsidRPr="00787AC0" w:rsidTr="00E748BD">
        <w:tc>
          <w:tcPr>
            <w:tcW w:w="2534" w:type="dxa"/>
          </w:tcPr>
          <w:p w:rsidR="00787AC0" w:rsidRPr="00385416" w:rsidRDefault="00787AC0" w:rsidP="00067470">
            <w:pPr>
              <w:spacing w:after="0" w:line="240" w:lineRule="auto"/>
            </w:pPr>
            <w:r w:rsidRPr="00385416">
              <w:lastRenderedPageBreak/>
              <w:t xml:space="preserve">1.3. </w:t>
            </w:r>
            <w:r w:rsidRPr="00385416">
              <w:rPr>
                <w:rFonts w:eastAsia="TimesNewRoman"/>
              </w:rPr>
              <w:t>Степень приме</w:t>
            </w:r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нения предметных</w:t>
            </w:r>
          </w:p>
          <w:p w:rsidR="00787AC0" w:rsidRPr="00385416" w:rsidRDefault="00787AC0" w:rsidP="00067470">
            <w:pPr>
              <w:spacing w:after="0" w:line="240" w:lineRule="auto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знаний и умений на</w:t>
            </w:r>
          </w:p>
          <w:p w:rsidR="00AF632B" w:rsidRPr="00385416" w:rsidRDefault="00787AC0" w:rsidP="00067470">
            <w:pPr>
              <w:pStyle w:val="Default"/>
              <w:spacing w:line="276" w:lineRule="auto"/>
              <w:rPr>
                <w:color w:val="auto"/>
              </w:rPr>
            </w:pPr>
            <w:r w:rsidRPr="00385416">
              <w:rPr>
                <w:rFonts w:eastAsia="TimesNewRoman"/>
              </w:rPr>
              <w:t>практике</w:t>
            </w:r>
            <w:r w:rsidRPr="00385416">
              <w:t>.</w:t>
            </w:r>
          </w:p>
        </w:tc>
        <w:tc>
          <w:tcPr>
            <w:tcW w:w="2535" w:type="dxa"/>
          </w:tcPr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Количество </w:t>
            </w:r>
            <w:proofErr w:type="spellStart"/>
            <w:r w:rsidRPr="00385416">
              <w:rPr>
                <w:rFonts w:eastAsia="TimesNewRoman"/>
              </w:rPr>
              <w:t>участ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385416">
              <w:rPr>
                <w:rFonts w:eastAsia="TimesNewRoman"/>
              </w:rPr>
              <w:t>ников</w:t>
            </w:r>
            <w:proofErr w:type="spellEnd"/>
            <w:r w:rsidRPr="00385416">
              <w:rPr>
                <w:rFonts w:eastAsia="TimesNewRoman"/>
              </w:rPr>
              <w:t xml:space="preserve"> предметных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олимпиад</w:t>
            </w:r>
            <w:r w:rsidRPr="00385416">
              <w:t xml:space="preserve">, </w:t>
            </w:r>
            <w:proofErr w:type="spellStart"/>
            <w:r w:rsidRPr="00385416">
              <w:rPr>
                <w:rFonts w:eastAsia="TimesNewRoman"/>
              </w:rPr>
              <w:t>интел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proofErr w:type="spellStart"/>
            <w:r w:rsidRPr="00385416">
              <w:rPr>
                <w:rFonts w:eastAsia="TimesNewRoman"/>
              </w:rPr>
              <w:t>лектуальных</w:t>
            </w:r>
            <w:proofErr w:type="spellEnd"/>
            <w:r w:rsidRPr="00385416">
              <w:rPr>
                <w:rFonts w:eastAsia="TimesNewRoman"/>
              </w:rPr>
              <w:t xml:space="preserve"> кон</w:t>
            </w:r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курсов</w:t>
            </w:r>
            <w:r w:rsidRPr="00385416">
              <w:t>.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Количество </w:t>
            </w:r>
            <w:proofErr w:type="spellStart"/>
            <w:r w:rsidRPr="00385416">
              <w:rPr>
                <w:rFonts w:eastAsia="TimesNewRoman"/>
              </w:rPr>
              <w:t>уче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proofErr w:type="spellStart"/>
            <w:r w:rsidRPr="00385416">
              <w:rPr>
                <w:rFonts w:eastAsia="TimesNewRoman"/>
              </w:rPr>
              <w:t>нических</w:t>
            </w:r>
            <w:proofErr w:type="spellEnd"/>
            <w:r w:rsidRPr="00385416">
              <w:rPr>
                <w:rFonts w:eastAsia="TimesNewRoman"/>
              </w:rPr>
              <w:t xml:space="preserve"> </w:t>
            </w:r>
            <w:proofErr w:type="spellStart"/>
            <w:r w:rsidRPr="00385416">
              <w:rPr>
                <w:rFonts w:eastAsia="TimesNewRoman"/>
              </w:rPr>
              <w:t>исследо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proofErr w:type="spellStart"/>
            <w:r w:rsidRPr="00385416">
              <w:rPr>
                <w:rFonts w:eastAsia="TimesNewRoman"/>
              </w:rPr>
              <w:t>вательских</w:t>
            </w:r>
            <w:proofErr w:type="spellEnd"/>
            <w:r w:rsidRPr="00385416">
              <w:rPr>
                <w:rFonts w:eastAsia="TimesNewRoman"/>
              </w:rPr>
              <w:t xml:space="preserve"> работ</w:t>
            </w:r>
            <w:r w:rsidRPr="00385416">
              <w:t>,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проектов</w:t>
            </w:r>
            <w:r w:rsidRPr="00385416">
              <w:t>.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Количество </w:t>
            </w:r>
            <w:proofErr w:type="spellStart"/>
            <w:r w:rsidRPr="00385416">
              <w:rPr>
                <w:rFonts w:eastAsia="TimesNewRoman"/>
              </w:rPr>
              <w:t>побе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385416">
              <w:rPr>
                <w:rFonts w:eastAsia="TimesNewRoman"/>
              </w:rPr>
              <w:t>дителей</w:t>
            </w:r>
            <w:proofErr w:type="spellEnd"/>
            <w:r w:rsidRPr="00385416">
              <w:rPr>
                <w:rFonts w:eastAsia="TimesNewRoman"/>
              </w:rPr>
              <w:t xml:space="preserve"> и призеров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предметных олимпиад</w:t>
            </w:r>
            <w:r w:rsidRPr="00385416">
              <w:t>.</w:t>
            </w:r>
          </w:p>
          <w:p w:rsidR="00AF632B" w:rsidRPr="00385416" w:rsidRDefault="00787AC0" w:rsidP="004037D4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Количество призеров исследовательских конкурсов и проектов</w:t>
            </w:r>
          </w:p>
        </w:tc>
        <w:tc>
          <w:tcPr>
            <w:tcW w:w="2535" w:type="dxa"/>
          </w:tcPr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rPr>
                <w:sz w:val="28"/>
                <w:szCs w:val="28"/>
              </w:rPr>
              <w:t xml:space="preserve">- </w:t>
            </w:r>
            <w:r w:rsidRPr="00385416">
              <w:rPr>
                <w:rFonts w:eastAsia="TimesNewRoman"/>
              </w:rPr>
              <w:t>Количественный и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</w:pPr>
            <w:r w:rsidRPr="00385416">
              <w:rPr>
                <w:rFonts w:eastAsia="TimesNewRoman"/>
              </w:rPr>
              <w:t>качественный анализ результатов</w:t>
            </w:r>
            <w:r w:rsidR="00385416">
              <w:rPr>
                <w:rFonts w:eastAsia="TimesNewRoman"/>
              </w:rPr>
              <w:t xml:space="preserve"> </w:t>
            </w:r>
            <w:proofErr w:type="spellStart"/>
            <w:r w:rsidRPr="00385416">
              <w:rPr>
                <w:rFonts w:eastAsia="TimesNewRoman"/>
              </w:rPr>
              <w:t>творче</w:t>
            </w:r>
            <w:r w:rsidR="00B12C3C">
              <w:rPr>
                <w:rFonts w:eastAsia="TimesNewRoman"/>
              </w:rPr>
              <w:t>-</w:t>
            </w:r>
            <w:r w:rsidRPr="00385416">
              <w:rPr>
                <w:rFonts w:eastAsia="TimesNewRoman"/>
              </w:rPr>
              <w:t>ской</w:t>
            </w:r>
            <w:proofErr w:type="spellEnd"/>
            <w:r w:rsidRPr="00385416">
              <w:rPr>
                <w:rFonts w:eastAsia="TimesNewRoman"/>
              </w:rPr>
              <w:t xml:space="preserve"> деятельности учащихся</w:t>
            </w:r>
            <w:r w:rsidRPr="00385416">
              <w:t>.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Накопительная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оценка достижений</w:t>
            </w:r>
          </w:p>
          <w:p w:rsidR="00AF632B" w:rsidRPr="00385416" w:rsidRDefault="00787AC0" w:rsidP="00067470">
            <w:pPr>
              <w:pStyle w:val="Default"/>
              <w:spacing w:line="276" w:lineRule="auto"/>
              <w:ind w:firstLine="34"/>
              <w:rPr>
                <w:color w:val="auto"/>
              </w:rPr>
            </w:pPr>
            <w:r w:rsidRPr="00385416">
              <w:t>(</w:t>
            </w:r>
            <w:proofErr w:type="spellStart"/>
            <w:r w:rsidRPr="00385416">
              <w:rPr>
                <w:rFonts w:eastAsia="TimesNewRoman"/>
              </w:rPr>
              <w:t>портфолио</w:t>
            </w:r>
            <w:proofErr w:type="spellEnd"/>
            <w:r w:rsidRPr="00385416">
              <w:rPr>
                <w:rFonts w:eastAsia="TimesNewRoman"/>
              </w:rPr>
              <w:t xml:space="preserve"> учени</w:t>
            </w:r>
            <w:r w:rsidRPr="00385416">
              <w:t>ка</w:t>
            </w:r>
            <w:r w:rsidR="00B12C3C">
              <w:t>)</w:t>
            </w:r>
          </w:p>
        </w:tc>
        <w:tc>
          <w:tcPr>
            <w:tcW w:w="2535" w:type="dxa"/>
          </w:tcPr>
          <w:p w:rsidR="00385416" w:rsidRDefault="00787AC0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Учителя</w:t>
            </w:r>
            <w:r w:rsidR="00385416">
              <w:rPr>
                <w:rFonts w:eastAsia="TimesNewRoman"/>
              </w:rPr>
              <w:t xml:space="preserve"> – </w:t>
            </w:r>
            <w:proofErr w:type="spellStart"/>
            <w:r w:rsidR="00385416">
              <w:rPr>
                <w:rFonts w:eastAsia="TimesNewRoman"/>
              </w:rPr>
              <w:t>предметн</w:t>
            </w:r>
            <w:proofErr w:type="spellEnd"/>
            <w:r w:rsidR="00B764D6">
              <w:rPr>
                <w:rFonts w:eastAsia="TimesNewRoman"/>
              </w:rPr>
              <w:t>.</w:t>
            </w:r>
            <w:r w:rsidR="00385416">
              <w:rPr>
                <w:rFonts w:eastAsia="TimesNewRoman"/>
              </w:rPr>
              <w:t>,</w:t>
            </w:r>
          </w:p>
          <w:p w:rsidR="00385416" w:rsidRDefault="00787AC0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руководители</w:t>
            </w:r>
            <w:r w:rsidR="00385416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ШМО</w:t>
            </w:r>
            <w:r w:rsidR="00385416">
              <w:rPr>
                <w:rFonts w:eastAsia="TimesNewRoman"/>
              </w:rPr>
              <w:t xml:space="preserve">, </w:t>
            </w:r>
          </w:p>
          <w:p w:rsidR="00787AC0" w:rsidRPr="00385416" w:rsidRDefault="00385416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>
              <w:rPr>
                <w:rFonts w:eastAsia="TimesNewRoman"/>
              </w:rPr>
              <w:t>зам директора УВР,</w:t>
            </w:r>
          </w:p>
          <w:p w:rsidR="00787AC0" w:rsidRPr="00385416" w:rsidRDefault="00787AC0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proofErr w:type="spellStart"/>
            <w:r w:rsidRPr="00385416">
              <w:rPr>
                <w:rFonts w:eastAsia="TimesNewRoman"/>
              </w:rPr>
              <w:t>кл</w:t>
            </w:r>
            <w:proofErr w:type="spellEnd"/>
            <w:r w:rsidRPr="00385416">
              <w:rPr>
                <w:rFonts w:eastAsia="TimesNewRoman"/>
              </w:rPr>
              <w:t>. руководители</w:t>
            </w:r>
            <w:r w:rsidR="00385416">
              <w:rPr>
                <w:rFonts w:eastAsia="TimesNewRoman"/>
              </w:rPr>
              <w:t>,</w:t>
            </w:r>
          </w:p>
          <w:p w:rsidR="00AF632B" w:rsidRPr="00385416" w:rsidRDefault="00787AC0" w:rsidP="00067470">
            <w:pPr>
              <w:pStyle w:val="Default"/>
              <w:spacing w:line="276" w:lineRule="auto"/>
              <w:ind w:firstLine="51"/>
              <w:rPr>
                <w:color w:val="auto"/>
              </w:rPr>
            </w:pPr>
            <w:r w:rsidRPr="00385416">
              <w:rPr>
                <w:rFonts w:eastAsia="TimesNewRoman"/>
              </w:rPr>
              <w:t>учащиеся</w:t>
            </w:r>
          </w:p>
        </w:tc>
      </w:tr>
      <w:tr w:rsidR="00AF632B" w:rsidTr="00E748BD">
        <w:tc>
          <w:tcPr>
            <w:tcW w:w="2534" w:type="dxa"/>
          </w:tcPr>
          <w:p w:rsidR="00787AC0" w:rsidRPr="00385416" w:rsidRDefault="00787AC0" w:rsidP="00067470">
            <w:pPr>
              <w:spacing w:after="0" w:line="240" w:lineRule="auto"/>
            </w:pPr>
            <w:r w:rsidRPr="00385416">
              <w:t xml:space="preserve">2. </w:t>
            </w:r>
            <w:r w:rsidRPr="00385416">
              <w:rPr>
                <w:rFonts w:eastAsia="TimesNewRoman"/>
              </w:rPr>
              <w:t xml:space="preserve">Уровень </w:t>
            </w:r>
            <w:proofErr w:type="spellStart"/>
            <w:r w:rsidRPr="00385416">
              <w:rPr>
                <w:rFonts w:eastAsia="TimesNewRoman"/>
              </w:rPr>
              <w:t>сфор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</w:pPr>
            <w:proofErr w:type="spellStart"/>
            <w:r w:rsidRPr="00385416">
              <w:rPr>
                <w:rFonts w:eastAsia="TimesNewRoman"/>
              </w:rPr>
              <w:t>мированности</w:t>
            </w:r>
            <w:proofErr w:type="spellEnd"/>
            <w:r w:rsidRPr="00385416">
              <w:rPr>
                <w:rFonts w:eastAsia="TimesNewRoman"/>
              </w:rPr>
              <w:t xml:space="preserve"> клю</w:t>
            </w:r>
            <w:r w:rsidR="00B764D6">
              <w:t>че-</w:t>
            </w:r>
          </w:p>
          <w:p w:rsidR="00787AC0" w:rsidRPr="00385416" w:rsidRDefault="00787AC0" w:rsidP="00067470">
            <w:pPr>
              <w:spacing w:after="0" w:line="240" w:lineRule="auto"/>
            </w:pPr>
            <w:proofErr w:type="spellStart"/>
            <w:r w:rsidRPr="00385416">
              <w:rPr>
                <w:rFonts w:eastAsia="TimesNewRoman"/>
              </w:rPr>
              <w:t>вых</w:t>
            </w:r>
            <w:proofErr w:type="spellEnd"/>
            <w:r w:rsidRPr="00385416">
              <w:rPr>
                <w:rFonts w:eastAsia="TimesNewRoman"/>
              </w:rPr>
              <w:t xml:space="preserve"> компетентностей</w:t>
            </w:r>
            <w:r w:rsidRPr="00385416">
              <w:t>:</w:t>
            </w:r>
          </w:p>
          <w:p w:rsidR="00787AC0" w:rsidRPr="00385416" w:rsidRDefault="00787AC0" w:rsidP="00067470">
            <w:pPr>
              <w:spacing w:after="0" w:line="240" w:lineRule="auto"/>
              <w:rPr>
                <w:rFonts w:eastAsia="TimesNewRoman"/>
              </w:rPr>
            </w:pPr>
            <w:r w:rsidRPr="00385416">
              <w:t>2.1.</w:t>
            </w:r>
            <w:r w:rsidRPr="00385416">
              <w:rPr>
                <w:rFonts w:eastAsia="TimesNewRoman"/>
              </w:rPr>
              <w:t>Компетентность</w:t>
            </w:r>
          </w:p>
          <w:p w:rsidR="00787AC0" w:rsidRPr="00385416" w:rsidRDefault="00787AC0" w:rsidP="00067470">
            <w:pPr>
              <w:spacing w:after="0" w:line="240" w:lineRule="auto"/>
            </w:pPr>
            <w:r w:rsidRPr="00385416">
              <w:rPr>
                <w:rFonts w:eastAsia="TimesNewRoman"/>
              </w:rPr>
              <w:t xml:space="preserve">в сфере </w:t>
            </w:r>
            <w:proofErr w:type="spellStart"/>
            <w:r w:rsidRPr="00385416">
              <w:rPr>
                <w:rFonts w:eastAsia="TimesNewRoman"/>
              </w:rPr>
              <w:t>самостоя</w:t>
            </w:r>
            <w:proofErr w:type="spellEnd"/>
            <w:r w:rsidRPr="00385416">
              <w:t>-</w:t>
            </w:r>
          </w:p>
          <w:p w:rsidR="00787AC0" w:rsidRPr="00385416" w:rsidRDefault="00787AC0" w:rsidP="00067470">
            <w:pPr>
              <w:spacing w:after="0" w:line="240" w:lineRule="auto"/>
            </w:pPr>
            <w:r w:rsidRPr="00385416">
              <w:rPr>
                <w:rFonts w:eastAsia="TimesNewRoman"/>
              </w:rPr>
              <w:t xml:space="preserve">тельной </w:t>
            </w:r>
            <w:proofErr w:type="spellStart"/>
            <w:r w:rsidRPr="00385416">
              <w:rPr>
                <w:rFonts w:eastAsia="TimesNewRoman"/>
              </w:rPr>
              <w:t>познава</w:t>
            </w:r>
            <w:proofErr w:type="spellEnd"/>
            <w:r w:rsidRPr="00385416">
              <w:t>-</w:t>
            </w:r>
          </w:p>
          <w:p w:rsidR="00AF632B" w:rsidRPr="00385416" w:rsidRDefault="00787AC0" w:rsidP="00067470">
            <w:pPr>
              <w:pStyle w:val="Default"/>
              <w:spacing w:line="276" w:lineRule="auto"/>
              <w:rPr>
                <w:color w:val="auto"/>
              </w:rPr>
            </w:pPr>
            <w:r w:rsidRPr="00385416">
              <w:rPr>
                <w:rFonts w:eastAsia="TimesNewRoman"/>
              </w:rPr>
              <w:t>тельной деятельно</w:t>
            </w:r>
            <w:r w:rsidRPr="00385416">
              <w:t>сти</w:t>
            </w:r>
          </w:p>
        </w:tc>
        <w:tc>
          <w:tcPr>
            <w:tcW w:w="2535" w:type="dxa"/>
          </w:tcPr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Уровень </w:t>
            </w:r>
            <w:proofErr w:type="spellStart"/>
            <w:r w:rsidRPr="00385416">
              <w:rPr>
                <w:rFonts w:eastAsia="TimesNewRoman"/>
              </w:rPr>
              <w:t>сформиро</w:t>
            </w:r>
            <w:proofErr w:type="spellEnd"/>
            <w:r w:rsidR="00B12C3C">
              <w:rPr>
                <w:rFonts w:eastAsia="TimesNewRoman"/>
              </w:rPr>
              <w:t xml:space="preserve">- </w:t>
            </w:r>
            <w:proofErr w:type="spellStart"/>
            <w:r w:rsidRPr="00385416">
              <w:rPr>
                <w:rFonts w:eastAsia="TimesNewRoman"/>
              </w:rPr>
              <w:t>ванности</w:t>
            </w:r>
            <w:proofErr w:type="spellEnd"/>
            <w:r w:rsidRPr="00385416">
              <w:rPr>
                <w:rFonts w:eastAsia="TimesNewRoman"/>
              </w:rPr>
              <w:t xml:space="preserve"> мыслитель</w:t>
            </w:r>
            <w:r w:rsidR="00B12C3C">
              <w:rPr>
                <w:rFonts w:eastAsia="TimesNewRoman"/>
              </w:rPr>
              <w:t xml:space="preserve">- </w:t>
            </w:r>
            <w:proofErr w:type="spellStart"/>
            <w:r w:rsidRPr="00385416">
              <w:rPr>
                <w:rFonts w:eastAsia="TimesNewRoman"/>
              </w:rPr>
              <w:t>ных</w:t>
            </w:r>
            <w:proofErr w:type="spellEnd"/>
            <w:r w:rsidRPr="00385416">
              <w:rPr>
                <w:rFonts w:eastAsia="TimesNewRoman"/>
              </w:rPr>
              <w:t xml:space="preserve"> операций</w:t>
            </w:r>
            <w:r w:rsidRPr="00385416">
              <w:t>: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обобщения</w:t>
            </w:r>
            <w:r w:rsidRPr="00385416">
              <w:t xml:space="preserve">, </w:t>
            </w:r>
            <w:proofErr w:type="spellStart"/>
            <w:r w:rsidRPr="00385416">
              <w:rPr>
                <w:rFonts w:eastAsia="TimesNewRoman"/>
              </w:rPr>
              <w:t>сравне</w:t>
            </w:r>
            <w:r w:rsidR="00B12C3C">
              <w:rPr>
                <w:rFonts w:eastAsia="TimesNewRoman"/>
              </w:rPr>
              <w:t>-</w:t>
            </w:r>
            <w:r w:rsidRPr="00385416">
              <w:rPr>
                <w:rFonts w:eastAsia="TimesNewRoman"/>
              </w:rPr>
              <w:t>ния</w:t>
            </w:r>
            <w:proofErr w:type="spellEnd"/>
            <w:r w:rsidRPr="00385416">
              <w:t xml:space="preserve">, </w:t>
            </w:r>
            <w:r w:rsidRPr="00385416">
              <w:rPr>
                <w:rFonts w:eastAsia="TimesNewRoman"/>
              </w:rPr>
              <w:t>анализа</w:t>
            </w:r>
            <w:r w:rsidRPr="00385416">
              <w:t xml:space="preserve">, </w:t>
            </w:r>
            <w:r w:rsidRPr="00385416">
              <w:rPr>
                <w:rFonts w:eastAsia="TimesNewRoman"/>
              </w:rPr>
              <w:t>синтеза и т</w:t>
            </w:r>
            <w:r w:rsidRPr="00385416">
              <w:t>.</w:t>
            </w:r>
            <w:r w:rsidRPr="00385416">
              <w:rPr>
                <w:rFonts w:eastAsia="TimesNewRoman"/>
              </w:rPr>
              <w:t>д</w:t>
            </w:r>
            <w:r w:rsidRPr="00385416">
              <w:t>.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Уровень владения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исследовательскими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 xml:space="preserve">методами </w:t>
            </w:r>
            <w:r w:rsidRPr="00385416">
              <w:t>(</w:t>
            </w:r>
            <w:proofErr w:type="spellStart"/>
            <w:r w:rsidRPr="00385416">
              <w:rPr>
                <w:rFonts w:eastAsia="TimesNewRoman"/>
              </w:rPr>
              <w:t>наблюде</w:t>
            </w:r>
            <w:r w:rsidR="00B12C3C">
              <w:rPr>
                <w:rFonts w:eastAsia="TimesNewRoman"/>
              </w:rPr>
              <w:t>-</w:t>
            </w:r>
            <w:r w:rsidRPr="00385416">
              <w:rPr>
                <w:rFonts w:eastAsia="TimesNewRoman"/>
              </w:rPr>
              <w:t>ние</w:t>
            </w:r>
            <w:proofErr w:type="spellEnd"/>
            <w:r w:rsidRPr="00385416">
              <w:t xml:space="preserve">, </w:t>
            </w:r>
            <w:r w:rsidRPr="00385416">
              <w:rPr>
                <w:rFonts w:eastAsia="TimesNewRoman"/>
              </w:rPr>
              <w:t>эксперимент</w:t>
            </w:r>
            <w:r w:rsidRPr="00385416">
              <w:t>,</w:t>
            </w:r>
          </w:p>
          <w:p w:rsidR="00787AC0" w:rsidRPr="00385416" w:rsidRDefault="00787AC0" w:rsidP="00067470">
            <w:pPr>
              <w:spacing w:after="0" w:line="240" w:lineRule="auto"/>
              <w:ind w:right="-109"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статистические методы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социологическая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диагностика</w:t>
            </w:r>
            <w:r w:rsidRPr="00385416">
              <w:t>).</w:t>
            </w:r>
          </w:p>
          <w:p w:rsidR="00787AC0" w:rsidRPr="00385416" w:rsidRDefault="00787AC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Создание </w:t>
            </w:r>
            <w:proofErr w:type="spellStart"/>
            <w:r w:rsidRPr="00385416">
              <w:rPr>
                <w:rFonts w:eastAsia="TimesNewRoman"/>
              </w:rPr>
              <w:t>собствен</w:t>
            </w:r>
            <w:r w:rsidR="00B12C3C">
              <w:rPr>
                <w:rFonts w:eastAsia="TimesNewRoman"/>
              </w:rPr>
              <w:t>-</w:t>
            </w:r>
            <w:r w:rsidRPr="00385416">
              <w:rPr>
                <w:rFonts w:eastAsia="TimesNewRoman"/>
              </w:rPr>
              <w:t>ного</w:t>
            </w:r>
            <w:proofErr w:type="spellEnd"/>
            <w:r w:rsidRPr="00385416">
              <w:rPr>
                <w:rFonts w:eastAsia="TimesNewRoman"/>
              </w:rPr>
              <w:t xml:space="preserve"> продукта</w:t>
            </w:r>
            <w:r w:rsidR="00B12C3C">
              <w:rPr>
                <w:rFonts w:eastAsia="TimesNewRoman"/>
              </w:rPr>
              <w:t xml:space="preserve"> </w:t>
            </w:r>
          </w:p>
          <w:p w:rsidR="00AF632B" w:rsidRPr="00385416" w:rsidRDefault="00787AC0" w:rsidP="00067470">
            <w:pPr>
              <w:pStyle w:val="Default"/>
              <w:spacing w:line="276" w:lineRule="auto"/>
              <w:ind w:firstLine="18"/>
              <w:rPr>
                <w:color w:val="auto"/>
              </w:rPr>
            </w:pPr>
            <w:r w:rsidRPr="00385416">
              <w:rPr>
                <w:rFonts w:eastAsia="TimesNewRoman"/>
              </w:rPr>
              <w:t>познавательной деятельности</w:t>
            </w:r>
          </w:p>
        </w:tc>
        <w:tc>
          <w:tcPr>
            <w:tcW w:w="2535" w:type="dxa"/>
          </w:tcPr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Психологическая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диагностика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Педагогическое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</w:pPr>
            <w:r w:rsidRPr="00385416">
              <w:rPr>
                <w:rFonts w:eastAsia="TimesNewRoman"/>
              </w:rPr>
              <w:t>наблюдение</w:t>
            </w:r>
            <w:r w:rsidRPr="00385416">
              <w:t>.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Метод экспертной</w:t>
            </w:r>
          </w:p>
          <w:p w:rsidR="00787AC0" w:rsidRPr="00385416" w:rsidRDefault="00787AC0" w:rsidP="00067470">
            <w:pPr>
              <w:spacing w:after="0" w:line="240" w:lineRule="auto"/>
              <w:ind w:firstLine="34"/>
            </w:pPr>
            <w:r w:rsidRPr="00385416">
              <w:rPr>
                <w:rFonts w:eastAsia="TimesNewRoman"/>
              </w:rPr>
              <w:t>оценки</w:t>
            </w:r>
            <w:r w:rsidRPr="00385416">
              <w:t>.</w:t>
            </w:r>
          </w:p>
          <w:p w:rsidR="00787AC0" w:rsidRPr="00B12C3C" w:rsidRDefault="00787AC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t xml:space="preserve">- </w:t>
            </w:r>
            <w:r w:rsidRPr="00B12C3C">
              <w:rPr>
                <w:rFonts w:eastAsia="TimesNewRoman"/>
              </w:rPr>
              <w:t>Анализ качества</w:t>
            </w:r>
          </w:p>
          <w:p w:rsidR="00AF632B" w:rsidRPr="00385416" w:rsidRDefault="00787AC0" w:rsidP="00067470">
            <w:pPr>
              <w:spacing w:after="0" w:line="240" w:lineRule="auto"/>
              <w:ind w:firstLine="34"/>
            </w:pPr>
            <w:r w:rsidRPr="00B12C3C">
              <w:rPr>
                <w:rFonts w:eastAsia="TimesNewRoman"/>
              </w:rPr>
              <w:t>рефератов</w:t>
            </w:r>
            <w:r w:rsidRPr="00B12C3C">
              <w:t xml:space="preserve">, </w:t>
            </w:r>
            <w:proofErr w:type="spellStart"/>
            <w:r w:rsidRPr="00B12C3C">
              <w:rPr>
                <w:rFonts w:eastAsia="TimesNewRoman"/>
              </w:rPr>
              <w:t>исследова</w:t>
            </w:r>
            <w:r w:rsidR="00B12C3C" w:rsidRPr="00B12C3C">
              <w:rPr>
                <w:rFonts w:eastAsia="TimesNewRoman"/>
              </w:rPr>
              <w:t>-</w:t>
            </w:r>
            <w:r w:rsidRPr="00B12C3C">
              <w:rPr>
                <w:rFonts w:eastAsia="TimesNewRoman"/>
              </w:rPr>
              <w:t>тельских</w:t>
            </w:r>
            <w:proofErr w:type="spellEnd"/>
            <w:r w:rsidRPr="00B12C3C">
              <w:rPr>
                <w:rFonts w:eastAsia="TimesNewRoman"/>
              </w:rPr>
              <w:t xml:space="preserve"> и проектных работ уча</w:t>
            </w:r>
            <w:r w:rsidR="00216435" w:rsidRPr="00B12C3C">
              <w:t>щихся</w:t>
            </w:r>
          </w:p>
        </w:tc>
        <w:tc>
          <w:tcPr>
            <w:tcW w:w="2535" w:type="dxa"/>
          </w:tcPr>
          <w:p w:rsidR="00AF632B" w:rsidRPr="00385416" w:rsidRDefault="00216435" w:rsidP="00067470">
            <w:pPr>
              <w:spacing w:after="0" w:line="240" w:lineRule="auto"/>
              <w:ind w:right="-142" w:firstLine="51"/>
            </w:pPr>
            <w:r w:rsidRPr="00385416">
              <w:rPr>
                <w:rFonts w:eastAsia="TimesNewRoman"/>
              </w:rPr>
              <w:t>Педагоги независимые эксперты</w:t>
            </w:r>
          </w:p>
        </w:tc>
      </w:tr>
      <w:tr w:rsidR="00AF632B" w:rsidRPr="00216435" w:rsidTr="00E748BD">
        <w:tc>
          <w:tcPr>
            <w:tcW w:w="2534" w:type="dxa"/>
          </w:tcPr>
          <w:p w:rsidR="00216435" w:rsidRPr="00385416" w:rsidRDefault="00216435" w:rsidP="00067470">
            <w:pPr>
              <w:spacing w:after="0" w:line="240" w:lineRule="auto"/>
              <w:ind w:firstLine="142"/>
            </w:pPr>
            <w:r w:rsidRPr="00385416">
              <w:t>2.2.</w:t>
            </w:r>
            <w:r w:rsidRPr="00385416">
              <w:rPr>
                <w:rFonts w:eastAsia="TimesNewRoman"/>
              </w:rPr>
              <w:t>Информационно</w:t>
            </w:r>
            <w:r w:rsidRPr="00385416">
              <w:t>-</w:t>
            </w:r>
          </w:p>
          <w:p w:rsidR="00216435" w:rsidRPr="00385416" w:rsidRDefault="00216435" w:rsidP="00067470">
            <w:pPr>
              <w:spacing w:after="0" w:line="240" w:lineRule="auto"/>
              <w:ind w:firstLine="142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коммуникативная</w:t>
            </w:r>
          </w:p>
          <w:p w:rsidR="00AF632B" w:rsidRPr="00385416" w:rsidRDefault="00216435" w:rsidP="00067470">
            <w:pPr>
              <w:pStyle w:val="Default"/>
              <w:spacing w:line="276" w:lineRule="auto"/>
              <w:ind w:firstLine="142"/>
              <w:rPr>
                <w:color w:val="auto"/>
              </w:rPr>
            </w:pPr>
            <w:r w:rsidRPr="00385416">
              <w:rPr>
                <w:rFonts w:eastAsia="TimesNewRoman"/>
              </w:rPr>
              <w:t>компетентность</w:t>
            </w:r>
          </w:p>
        </w:tc>
        <w:tc>
          <w:tcPr>
            <w:tcW w:w="2535" w:type="dxa"/>
          </w:tcPr>
          <w:p w:rsidR="00216435" w:rsidRPr="00385416" w:rsidRDefault="00216435" w:rsidP="00067470">
            <w:pPr>
              <w:spacing w:after="0" w:line="240" w:lineRule="auto"/>
              <w:ind w:right="-109"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Умение осуществлять поиск информации в источниках</w:t>
            </w:r>
            <w:r w:rsidR="00B12C3C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разного типа, в том</w:t>
            </w:r>
            <w:r w:rsidR="00B12C3C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числе Интернет.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- Степень владения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компьютерными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технологиями при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работе с информацией.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- Степень развития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рефлексивных на-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385416">
              <w:rPr>
                <w:rFonts w:eastAsia="TimesNewRoman"/>
              </w:rPr>
              <w:t>выков</w:t>
            </w:r>
            <w:proofErr w:type="spellEnd"/>
            <w:r w:rsidRPr="00385416">
              <w:rPr>
                <w:rFonts w:eastAsia="TimesNewRoman"/>
              </w:rPr>
              <w:t xml:space="preserve">, </w:t>
            </w:r>
            <w:proofErr w:type="spellStart"/>
            <w:r w:rsidRPr="00385416">
              <w:rPr>
                <w:rFonts w:eastAsia="TimesNewRoman"/>
              </w:rPr>
              <w:t>самостоя</w:t>
            </w:r>
            <w:proofErr w:type="spellEnd"/>
            <w:r w:rsidRPr="00385416">
              <w:rPr>
                <w:rFonts w:eastAsia="TimesNewRoman"/>
              </w:rPr>
              <w:t>-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385416">
              <w:rPr>
                <w:rFonts w:eastAsia="TimesNewRoman"/>
              </w:rPr>
              <w:t>тельности</w:t>
            </w:r>
            <w:proofErr w:type="spellEnd"/>
            <w:r w:rsidRPr="00385416">
              <w:rPr>
                <w:rFonts w:eastAsia="TimesNewRoman"/>
              </w:rPr>
              <w:t xml:space="preserve"> позиции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в оценке различной</w:t>
            </w:r>
          </w:p>
          <w:p w:rsidR="00DB696B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информации.</w:t>
            </w:r>
          </w:p>
          <w:p w:rsidR="00216435" w:rsidRPr="00385416" w:rsidRDefault="00216435" w:rsidP="004037D4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- Способность учащихся</w:t>
            </w:r>
            <w:r w:rsidR="00DB696B" w:rsidRPr="00385416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к сотрудничеству на</w:t>
            </w:r>
          </w:p>
          <w:p w:rsidR="00216435" w:rsidRPr="00385416" w:rsidRDefault="00216435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 xml:space="preserve">всех этапах </w:t>
            </w:r>
            <w:proofErr w:type="spellStart"/>
            <w:r w:rsidRPr="00385416">
              <w:rPr>
                <w:rFonts w:eastAsia="TimesNewRoman"/>
              </w:rPr>
              <w:t>коллек</w:t>
            </w:r>
            <w:proofErr w:type="spellEnd"/>
            <w:r w:rsidRPr="00385416">
              <w:rPr>
                <w:rFonts w:eastAsia="TimesNewRoman"/>
              </w:rPr>
              <w:t>-</w:t>
            </w:r>
          </w:p>
          <w:p w:rsidR="00216435" w:rsidRPr="00385416" w:rsidRDefault="00216435" w:rsidP="00067470">
            <w:pPr>
              <w:pStyle w:val="Default"/>
              <w:spacing w:line="276" w:lineRule="auto"/>
              <w:ind w:firstLine="18"/>
              <w:rPr>
                <w:color w:val="auto"/>
              </w:rPr>
            </w:pPr>
            <w:proofErr w:type="spellStart"/>
            <w:r w:rsidRPr="00385416">
              <w:rPr>
                <w:rFonts w:eastAsia="TimesNewRoman"/>
              </w:rPr>
              <w:lastRenderedPageBreak/>
              <w:t>тивной</w:t>
            </w:r>
            <w:proofErr w:type="spellEnd"/>
            <w:r w:rsidRPr="00385416">
              <w:rPr>
                <w:rFonts w:eastAsia="TimesNewRoman"/>
              </w:rPr>
              <w:t xml:space="preserve"> деятельности</w:t>
            </w:r>
          </w:p>
        </w:tc>
        <w:tc>
          <w:tcPr>
            <w:tcW w:w="2535" w:type="dxa"/>
          </w:tcPr>
          <w:p w:rsidR="00216435" w:rsidRPr="00385416" w:rsidRDefault="00216435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lastRenderedPageBreak/>
              <w:t xml:space="preserve">- </w:t>
            </w:r>
            <w:r w:rsidRPr="00385416">
              <w:rPr>
                <w:rFonts w:eastAsia="TimesNewRoman"/>
              </w:rPr>
              <w:t>Педагогическое</w:t>
            </w:r>
          </w:p>
          <w:p w:rsidR="00DB696B" w:rsidRPr="00385416" w:rsidRDefault="00216435" w:rsidP="00067470">
            <w:pPr>
              <w:spacing w:after="0" w:line="240" w:lineRule="auto"/>
              <w:ind w:firstLine="34"/>
            </w:pPr>
            <w:r w:rsidRPr="00385416">
              <w:rPr>
                <w:rFonts w:eastAsia="TimesNewRoman"/>
              </w:rPr>
              <w:t>наблюдение</w:t>
            </w:r>
            <w:r w:rsidRPr="00385416">
              <w:t>.</w:t>
            </w:r>
          </w:p>
          <w:p w:rsidR="00DB696B" w:rsidRPr="00385416" w:rsidRDefault="00216435" w:rsidP="00067470">
            <w:pPr>
              <w:tabs>
                <w:tab w:val="center" w:pos="1156"/>
              </w:tabs>
              <w:spacing w:after="0" w:line="240" w:lineRule="auto"/>
              <w:ind w:firstLine="34"/>
              <w:rPr>
                <w:rFonts w:eastAsia="TimesNewRoman"/>
              </w:rPr>
            </w:pPr>
            <w:r w:rsidRPr="00385416">
              <w:t xml:space="preserve"> - </w:t>
            </w:r>
            <w:r w:rsidRPr="00385416">
              <w:rPr>
                <w:rFonts w:eastAsia="TimesNewRoman"/>
              </w:rPr>
              <w:t>Анкетирование уча</w:t>
            </w:r>
            <w:r w:rsidRPr="00385416">
              <w:t>-</w:t>
            </w:r>
            <w:r w:rsidRPr="00385416">
              <w:rPr>
                <w:rFonts w:eastAsia="TimesNewRoman"/>
              </w:rPr>
              <w:t xml:space="preserve"> </w:t>
            </w:r>
            <w:proofErr w:type="spellStart"/>
            <w:r w:rsidRPr="00385416">
              <w:rPr>
                <w:rFonts w:eastAsia="TimesNewRoman"/>
              </w:rPr>
              <w:t>щихся</w:t>
            </w:r>
            <w:proofErr w:type="spellEnd"/>
            <w:r w:rsidRPr="00385416">
              <w:rPr>
                <w:rFonts w:eastAsia="TimesNewRoman"/>
              </w:rPr>
              <w:t>.</w:t>
            </w:r>
          </w:p>
          <w:p w:rsidR="00AF632B" w:rsidRPr="00385416" w:rsidRDefault="00216435" w:rsidP="00067470">
            <w:pPr>
              <w:tabs>
                <w:tab w:val="center" w:pos="1156"/>
              </w:tabs>
              <w:spacing w:after="0" w:line="240" w:lineRule="auto"/>
              <w:ind w:firstLine="34"/>
            </w:pPr>
            <w:r w:rsidRPr="00385416">
              <w:rPr>
                <w:rFonts w:eastAsia="TimesNewRoman"/>
              </w:rPr>
              <w:t xml:space="preserve"> - Анализ</w:t>
            </w:r>
            <w:r w:rsidR="00DB696B" w:rsidRPr="00385416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творческих работ,</w:t>
            </w:r>
            <w:r w:rsidR="00DB696B" w:rsidRPr="00385416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рефератов и т.д.</w:t>
            </w:r>
          </w:p>
        </w:tc>
        <w:tc>
          <w:tcPr>
            <w:tcW w:w="2535" w:type="dxa"/>
          </w:tcPr>
          <w:p w:rsidR="00AF632B" w:rsidRPr="00B12C3C" w:rsidRDefault="00216435" w:rsidP="00067470">
            <w:pPr>
              <w:spacing w:after="0" w:line="240" w:lineRule="auto"/>
              <w:ind w:firstLine="51"/>
            </w:pPr>
            <w:r w:rsidRPr="00B12C3C">
              <w:rPr>
                <w:rFonts w:eastAsia="TimesNewRoman"/>
              </w:rPr>
              <w:t xml:space="preserve">Педагоги, </w:t>
            </w:r>
            <w:proofErr w:type="spellStart"/>
            <w:r w:rsidR="00DB696B" w:rsidRPr="00B12C3C">
              <w:rPr>
                <w:rFonts w:eastAsia="TimesNewRoman"/>
              </w:rPr>
              <w:t>о</w:t>
            </w:r>
            <w:r w:rsidRPr="00B12C3C">
              <w:rPr>
                <w:rFonts w:eastAsia="TimesNewRoman"/>
              </w:rPr>
              <w:t>тветствен</w:t>
            </w:r>
            <w:r w:rsidR="00B12C3C" w:rsidRPr="00B12C3C">
              <w:rPr>
                <w:rFonts w:eastAsia="TimesNewRoman"/>
              </w:rPr>
              <w:t>-</w:t>
            </w:r>
            <w:r w:rsidRPr="00B12C3C">
              <w:rPr>
                <w:rFonts w:eastAsia="TimesNewRoman"/>
              </w:rPr>
              <w:t>ный</w:t>
            </w:r>
            <w:proofErr w:type="spellEnd"/>
            <w:r w:rsidRPr="00B12C3C">
              <w:rPr>
                <w:rFonts w:eastAsia="TimesNewRoman"/>
              </w:rPr>
              <w:t xml:space="preserve"> за </w:t>
            </w:r>
            <w:proofErr w:type="spellStart"/>
            <w:r w:rsidR="00B12C3C" w:rsidRPr="00B12C3C">
              <w:rPr>
                <w:rFonts w:eastAsia="TimesNewRoman"/>
              </w:rPr>
              <w:t>и</w:t>
            </w:r>
            <w:r w:rsidRPr="00B12C3C">
              <w:rPr>
                <w:rFonts w:eastAsia="TimesNewRoman"/>
              </w:rPr>
              <w:t>нфор</w:t>
            </w:r>
            <w:r w:rsidR="00B12C3C" w:rsidRPr="00B12C3C">
              <w:rPr>
                <w:rFonts w:eastAsia="TimesNewRoman"/>
              </w:rPr>
              <w:t>матизац</w:t>
            </w:r>
            <w:proofErr w:type="spellEnd"/>
            <w:r w:rsidRPr="00B12C3C">
              <w:rPr>
                <w:rFonts w:eastAsia="TimesNewRoman"/>
              </w:rPr>
              <w:t xml:space="preserve"> Кл. ру</w:t>
            </w:r>
            <w:r w:rsidR="00B12C3C">
              <w:rPr>
                <w:rFonts w:eastAsia="TimesNewRoman"/>
              </w:rPr>
              <w:t>ко</w:t>
            </w:r>
            <w:r w:rsidRPr="00B12C3C">
              <w:rPr>
                <w:rFonts w:eastAsia="TimesNewRoman"/>
              </w:rPr>
              <w:t>водители</w:t>
            </w:r>
          </w:p>
        </w:tc>
      </w:tr>
      <w:tr w:rsidR="00AF632B" w:rsidRPr="000539DC" w:rsidTr="00E748BD">
        <w:tc>
          <w:tcPr>
            <w:tcW w:w="2534" w:type="dxa"/>
          </w:tcPr>
          <w:p w:rsidR="000539DC" w:rsidRPr="00385416" w:rsidRDefault="000539DC" w:rsidP="00067470">
            <w:pPr>
              <w:spacing w:after="0" w:line="240" w:lineRule="auto"/>
              <w:rPr>
                <w:rFonts w:eastAsia="TimesNewRoman"/>
              </w:rPr>
            </w:pPr>
            <w:r w:rsidRPr="00385416">
              <w:lastRenderedPageBreak/>
              <w:t>2.3.</w:t>
            </w:r>
            <w:r w:rsidRPr="00385416">
              <w:rPr>
                <w:rFonts w:eastAsia="TimesNewRoman"/>
              </w:rPr>
              <w:t>Социальная</w:t>
            </w:r>
          </w:p>
          <w:p w:rsidR="00AF632B" w:rsidRPr="00385416" w:rsidRDefault="000539DC" w:rsidP="00067470">
            <w:pPr>
              <w:pStyle w:val="Default"/>
              <w:spacing w:line="276" w:lineRule="auto"/>
              <w:rPr>
                <w:color w:val="auto"/>
              </w:rPr>
            </w:pPr>
            <w:r w:rsidRPr="00385416">
              <w:rPr>
                <w:rFonts w:eastAsia="TimesNewRoman"/>
              </w:rPr>
              <w:t>компетентность</w:t>
            </w:r>
          </w:p>
        </w:tc>
        <w:tc>
          <w:tcPr>
            <w:tcW w:w="2535" w:type="dxa"/>
          </w:tcPr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rPr>
                <w:sz w:val="28"/>
                <w:szCs w:val="28"/>
              </w:rPr>
              <w:t xml:space="preserve">- </w:t>
            </w:r>
            <w:r w:rsidRPr="00385416">
              <w:rPr>
                <w:rFonts w:eastAsia="TimesNewRoman"/>
              </w:rPr>
              <w:t xml:space="preserve">Уровень </w:t>
            </w:r>
            <w:proofErr w:type="spellStart"/>
            <w:r w:rsidRPr="00385416">
              <w:rPr>
                <w:rFonts w:eastAsia="TimesNewRoman"/>
              </w:rPr>
              <w:t>сформи</w:t>
            </w:r>
            <w:r w:rsidR="00E03980">
              <w:rPr>
                <w:rFonts w:eastAsia="TimesNewRoman"/>
              </w:rPr>
              <w:t>ро</w:t>
            </w:r>
            <w:proofErr w:type="spellEnd"/>
            <w:r w:rsidR="00E03980">
              <w:rPr>
                <w:rFonts w:eastAsia="TimesNewRoman"/>
              </w:rPr>
              <w:t>-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proofErr w:type="spellStart"/>
            <w:r w:rsidRPr="00385416">
              <w:rPr>
                <w:rFonts w:eastAsia="TimesNewRoman"/>
              </w:rPr>
              <w:t>ванности</w:t>
            </w:r>
            <w:proofErr w:type="spellEnd"/>
            <w:r w:rsidRPr="00385416">
              <w:rPr>
                <w:rFonts w:eastAsia="TimesNewRoman"/>
              </w:rPr>
              <w:t xml:space="preserve"> психо</w:t>
            </w:r>
            <w:r w:rsidR="00E03980">
              <w:t>логи-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ческой устой</w:t>
            </w:r>
            <w:r w:rsidR="00E03980">
              <w:t>чивос</w:t>
            </w:r>
            <w:r w:rsidRPr="00385416">
              <w:rPr>
                <w:rFonts w:eastAsia="TimesNewRoman"/>
              </w:rPr>
              <w:t>ти к негатив</w:t>
            </w:r>
            <w:r w:rsidR="00E03980">
              <w:t xml:space="preserve">ным 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социальным</w:t>
            </w:r>
            <w:r w:rsidR="00E03980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явлениям</w:t>
            </w:r>
            <w:r w:rsidRPr="00385416">
              <w:t>.</w:t>
            </w:r>
          </w:p>
          <w:p w:rsidR="000539DC" w:rsidRPr="00385416" w:rsidRDefault="000539DC" w:rsidP="004037D4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Умение осуществлять выбор решения</w:t>
            </w:r>
            <w:r w:rsidR="00E03980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на основе оценки</w:t>
            </w:r>
            <w:r w:rsidR="00E03980">
              <w:rPr>
                <w:rFonts w:eastAsia="TimesNewRoman"/>
              </w:rPr>
              <w:t xml:space="preserve"> </w:t>
            </w:r>
            <w:r w:rsidRPr="00385416">
              <w:rPr>
                <w:rFonts w:eastAsia="TimesNewRoman"/>
              </w:rPr>
              <w:t>альтернатив</w:t>
            </w:r>
            <w:r w:rsidRPr="00385416">
              <w:t xml:space="preserve">. 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Степень проявления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личной инициативы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учащихся</w:t>
            </w:r>
            <w:r w:rsidRPr="00385416">
              <w:t>.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Установление </w:t>
            </w:r>
            <w:proofErr w:type="spellStart"/>
            <w:r w:rsidRPr="00385416">
              <w:rPr>
                <w:rFonts w:eastAsia="TimesNewRoman"/>
              </w:rPr>
              <w:t>по</w:t>
            </w:r>
            <w:r w:rsidR="00E03980">
              <w:t>зи</w:t>
            </w:r>
            <w:proofErr w:type="spellEnd"/>
            <w:r w:rsidR="00E03980">
              <w:t>-</w:t>
            </w:r>
          </w:p>
          <w:p w:rsidR="00AF632B" w:rsidRPr="00385416" w:rsidRDefault="00E03980" w:rsidP="00067470">
            <w:pPr>
              <w:spacing w:after="0" w:line="240" w:lineRule="auto"/>
              <w:ind w:firstLine="18"/>
            </w:pPr>
            <w:proofErr w:type="spellStart"/>
            <w:r>
              <w:rPr>
                <w:rFonts w:eastAsia="TimesNewRoman"/>
              </w:rPr>
              <w:t>т</w:t>
            </w:r>
            <w:r w:rsidR="000539DC" w:rsidRPr="00385416">
              <w:rPr>
                <w:rFonts w:eastAsia="TimesNewRoman"/>
              </w:rPr>
              <w:t>ивных</w:t>
            </w:r>
            <w:proofErr w:type="spellEnd"/>
            <w:r w:rsidR="000539DC" w:rsidRPr="00385416">
              <w:rPr>
                <w:rFonts w:eastAsia="TimesNewRoman"/>
              </w:rPr>
              <w:t xml:space="preserve"> социальных взаимоотноше</w:t>
            </w:r>
            <w:r w:rsidR="000539DC" w:rsidRPr="00385416">
              <w:t>н</w:t>
            </w:r>
            <w:r w:rsidR="000539DC" w:rsidRPr="00385416">
              <w:rPr>
                <w:rFonts w:eastAsia="TimesNewRoman"/>
              </w:rPr>
              <w:t>ий с окружающи</w:t>
            </w:r>
            <w:r w:rsidR="000539DC" w:rsidRPr="00385416">
              <w:t>ми</w:t>
            </w:r>
          </w:p>
        </w:tc>
        <w:tc>
          <w:tcPr>
            <w:tcW w:w="2535" w:type="dxa"/>
          </w:tcPr>
          <w:p w:rsidR="000539DC" w:rsidRPr="00385416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>
              <w:rPr>
                <w:sz w:val="28"/>
                <w:szCs w:val="28"/>
              </w:rPr>
              <w:t>-</w:t>
            </w:r>
            <w:r w:rsidR="000539DC" w:rsidRPr="00385416">
              <w:rPr>
                <w:sz w:val="28"/>
                <w:szCs w:val="28"/>
              </w:rPr>
              <w:t xml:space="preserve"> </w:t>
            </w:r>
            <w:r w:rsidR="000539DC" w:rsidRPr="00385416">
              <w:rPr>
                <w:rFonts w:eastAsia="TimesNewRoman"/>
              </w:rPr>
              <w:t>Тестирование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Наблюдение в </w:t>
            </w:r>
            <w:proofErr w:type="spellStart"/>
            <w:r w:rsidRPr="00385416">
              <w:rPr>
                <w:rFonts w:eastAsia="TimesNewRoman"/>
              </w:rPr>
              <w:t>спе</w:t>
            </w:r>
            <w:proofErr w:type="spellEnd"/>
            <w:r w:rsidRPr="00385416">
              <w:t>-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385416">
              <w:rPr>
                <w:rFonts w:eastAsia="TimesNewRoman"/>
              </w:rPr>
              <w:t>циально</w:t>
            </w:r>
            <w:proofErr w:type="spellEnd"/>
            <w:r w:rsidRPr="00385416">
              <w:rPr>
                <w:rFonts w:eastAsia="TimesNewRoman"/>
              </w:rPr>
              <w:t xml:space="preserve"> созданных</w:t>
            </w:r>
          </w:p>
          <w:p w:rsidR="000539DC" w:rsidRPr="00385416" w:rsidRDefault="000539DC" w:rsidP="00067470">
            <w:pPr>
              <w:spacing w:after="0" w:line="240" w:lineRule="auto"/>
              <w:ind w:right="-113" w:firstLine="18"/>
            </w:pPr>
            <w:r w:rsidRPr="00385416">
              <w:rPr>
                <w:rFonts w:eastAsia="TimesNewRoman"/>
              </w:rPr>
              <w:t>проблемных ситуациях</w:t>
            </w:r>
            <w:r w:rsidRPr="00385416">
              <w:t>.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Метод независимых экспертов</w:t>
            </w:r>
            <w:r w:rsidRPr="00385416">
              <w:t>.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Анкетирование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учащихся</w:t>
            </w:r>
            <w:r w:rsidRPr="00385416">
              <w:t xml:space="preserve">, </w:t>
            </w:r>
            <w:r w:rsidRPr="00385416">
              <w:rPr>
                <w:rFonts w:eastAsia="TimesNewRoman"/>
              </w:rPr>
              <w:t>родите</w:t>
            </w:r>
            <w:r w:rsidRPr="00385416">
              <w:t>-</w:t>
            </w:r>
          </w:p>
          <w:p w:rsidR="00AF632B" w:rsidRPr="00385416" w:rsidRDefault="000539DC" w:rsidP="00067470">
            <w:pPr>
              <w:pStyle w:val="Default"/>
              <w:spacing w:line="276" w:lineRule="auto"/>
              <w:ind w:firstLine="18"/>
              <w:rPr>
                <w:color w:val="auto"/>
              </w:rPr>
            </w:pPr>
            <w:r w:rsidRPr="00385416">
              <w:rPr>
                <w:rFonts w:eastAsia="TimesNewRoman"/>
              </w:rPr>
              <w:t>лей</w:t>
            </w:r>
            <w:r w:rsidRPr="00385416">
              <w:t>.</w:t>
            </w:r>
          </w:p>
        </w:tc>
        <w:tc>
          <w:tcPr>
            <w:tcW w:w="2535" w:type="dxa"/>
          </w:tcPr>
          <w:p w:rsidR="000539DC" w:rsidRPr="00385416" w:rsidRDefault="000539DC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 xml:space="preserve">Педагоги зам. </w:t>
            </w:r>
            <w:proofErr w:type="spellStart"/>
            <w:r w:rsidRPr="00385416">
              <w:rPr>
                <w:rFonts w:eastAsia="TimesNewRoman"/>
              </w:rPr>
              <w:t>ди</w:t>
            </w:r>
            <w:proofErr w:type="spellEnd"/>
            <w:r w:rsidRPr="00385416">
              <w:rPr>
                <w:rFonts w:eastAsia="TimesNewRoman"/>
              </w:rPr>
              <w:t>-</w:t>
            </w:r>
          </w:p>
          <w:p w:rsidR="000539DC" w:rsidRPr="00385416" w:rsidRDefault="000539DC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ректора по УВР,</w:t>
            </w:r>
          </w:p>
          <w:p w:rsidR="00AF632B" w:rsidRPr="00385416" w:rsidRDefault="000539DC" w:rsidP="00067470">
            <w:pPr>
              <w:pStyle w:val="Default"/>
              <w:spacing w:line="276" w:lineRule="auto"/>
              <w:ind w:right="-142" w:firstLine="51"/>
              <w:rPr>
                <w:color w:val="auto"/>
              </w:rPr>
            </w:pPr>
            <w:r w:rsidRPr="00385416">
              <w:rPr>
                <w:rFonts w:eastAsia="TimesNewRoman"/>
              </w:rPr>
              <w:t xml:space="preserve">независимые </w:t>
            </w:r>
            <w:r w:rsidR="00E03980">
              <w:rPr>
                <w:rFonts w:eastAsia="TimesNewRoman"/>
              </w:rPr>
              <w:t>э</w:t>
            </w:r>
            <w:r w:rsidRPr="00385416">
              <w:rPr>
                <w:rFonts w:eastAsia="TimesNewRoman"/>
              </w:rPr>
              <w:t>ксперты</w:t>
            </w:r>
          </w:p>
        </w:tc>
      </w:tr>
      <w:tr w:rsidR="000539DC" w:rsidTr="00E748BD">
        <w:tc>
          <w:tcPr>
            <w:tcW w:w="2534" w:type="dxa"/>
          </w:tcPr>
          <w:p w:rsidR="000539DC" w:rsidRPr="00385416" w:rsidRDefault="000539DC" w:rsidP="00067470">
            <w:pPr>
              <w:spacing w:after="0" w:line="240" w:lineRule="auto"/>
            </w:pPr>
            <w:r w:rsidRPr="00385416">
              <w:t xml:space="preserve">3. </w:t>
            </w:r>
            <w:r w:rsidRPr="00385416">
              <w:rPr>
                <w:rFonts w:eastAsia="TimesNewRoman"/>
              </w:rPr>
              <w:t xml:space="preserve">Уровень </w:t>
            </w:r>
            <w:proofErr w:type="spellStart"/>
            <w:r w:rsidRPr="00385416">
              <w:rPr>
                <w:rFonts w:eastAsia="TimesNewRoman"/>
              </w:rPr>
              <w:t>воспи</w:t>
            </w:r>
            <w:proofErr w:type="spellEnd"/>
            <w:r w:rsidRPr="00385416">
              <w:t>-</w:t>
            </w:r>
          </w:p>
          <w:p w:rsidR="000539DC" w:rsidRPr="00385416" w:rsidRDefault="000539DC" w:rsidP="00067470">
            <w:pPr>
              <w:pStyle w:val="Default"/>
              <w:spacing w:line="276" w:lineRule="auto"/>
              <w:rPr>
                <w:color w:val="auto"/>
              </w:rPr>
            </w:pPr>
            <w:proofErr w:type="spellStart"/>
            <w:r w:rsidRPr="00385416">
              <w:rPr>
                <w:rFonts w:eastAsia="TimesNewRoman"/>
              </w:rPr>
              <w:t>танности</w:t>
            </w:r>
            <w:proofErr w:type="spellEnd"/>
            <w:r w:rsidRPr="00385416">
              <w:rPr>
                <w:rFonts w:eastAsia="TimesNewRoman"/>
              </w:rPr>
              <w:t xml:space="preserve"> учащихся</w:t>
            </w:r>
          </w:p>
        </w:tc>
        <w:tc>
          <w:tcPr>
            <w:tcW w:w="2535" w:type="dxa"/>
          </w:tcPr>
          <w:p w:rsidR="000539DC" w:rsidRPr="00385416" w:rsidRDefault="000539DC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>Общая оценка</w:t>
            </w:r>
          </w:p>
          <w:p w:rsidR="000539DC" w:rsidRPr="00385416" w:rsidRDefault="000539DC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воспитанности</w:t>
            </w:r>
          </w:p>
          <w:p w:rsidR="00E03980" w:rsidRDefault="000539DC" w:rsidP="00067470">
            <w:pPr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учащихся</w:t>
            </w:r>
            <w:r w:rsidRPr="00385416">
              <w:t xml:space="preserve">. </w:t>
            </w:r>
          </w:p>
          <w:p w:rsidR="000539DC" w:rsidRPr="00385416" w:rsidRDefault="000539DC" w:rsidP="00067470">
            <w:pPr>
              <w:tabs>
                <w:tab w:val="left" w:pos="18"/>
              </w:tabs>
              <w:spacing w:after="0" w:line="240" w:lineRule="auto"/>
              <w:ind w:firstLine="18"/>
              <w:rPr>
                <w:rFonts w:eastAsia="TimesNewRoman"/>
              </w:rPr>
            </w:pPr>
            <w:r w:rsidRPr="00385416">
              <w:t xml:space="preserve">- </w:t>
            </w:r>
            <w:r w:rsidRPr="00385416">
              <w:rPr>
                <w:rFonts w:eastAsia="TimesNewRoman"/>
              </w:rPr>
              <w:t xml:space="preserve">Уровень </w:t>
            </w:r>
            <w:proofErr w:type="spellStart"/>
            <w:r w:rsidRPr="00385416">
              <w:rPr>
                <w:rFonts w:eastAsia="TimesNewRoman"/>
              </w:rPr>
              <w:t>сформированности</w:t>
            </w:r>
            <w:proofErr w:type="spellEnd"/>
            <w:r w:rsidRPr="00385416">
              <w:rPr>
                <w:rFonts w:eastAsia="TimesNewRoman"/>
              </w:rPr>
              <w:t xml:space="preserve"> нравственных</w:t>
            </w:r>
          </w:p>
          <w:p w:rsidR="00E03980" w:rsidRDefault="000539DC" w:rsidP="00067470">
            <w:pPr>
              <w:tabs>
                <w:tab w:val="left" w:pos="18"/>
              </w:tabs>
              <w:spacing w:after="0" w:line="240" w:lineRule="auto"/>
              <w:ind w:firstLine="18"/>
            </w:pPr>
            <w:r w:rsidRPr="00385416">
              <w:rPr>
                <w:rFonts w:eastAsia="TimesNewRoman"/>
              </w:rPr>
              <w:t>качеств личности</w:t>
            </w:r>
            <w:r w:rsidRPr="00385416">
              <w:t xml:space="preserve">. </w:t>
            </w:r>
          </w:p>
          <w:p w:rsidR="000539DC" w:rsidRPr="00385416" w:rsidRDefault="000539DC" w:rsidP="00067470">
            <w:pPr>
              <w:tabs>
                <w:tab w:val="left" w:pos="18"/>
              </w:tabs>
              <w:spacing w:after="0" w:line="240" w:lineRule="auto"/>
            </w:pPr>
            <w:r w:rsidRPr="00385416">
              <w:rPr>
                <w:sz w:val="28"/>
                <w:szCs w:val="28"/>
              </w:rPr>
              <w:t>-</w:t>
            </w:r>
            <w:r w:rsidR="00E03980">
              <w:rPr>
                <w:sz w:val="28"/>
                <w:szCs w:val="28"/>
              </w:rPr>
              <w:t xml:space="preserve"> </w:t>
            </w:r>
            <w:r w:rsidRPr="00385416">
              <w:rPr>
                <w:rFonts w:eastAsia="TimesNewRoman"/>
              </w:rPr>
              <w:t>Доля детей</w:t>
            </w:r>
            <w:r w:rsidRPr="00385416">
              <w:t xml:space="preserve">, </w:t>
            </w:r>
            <w:proofErr w:type="spellStart"/>
            <w:r w:rsidRPr="00385416">
              <w:rPr>
                <w:rFonts w:eastAsia="TimesNewRoman"/>
              </w:rPr>
              <w:t>совер</w:t>
            </w:r>
            <w:proofErr w:type="spellEnd"/>
            <w:r w:rsidRPr="00385416">
              <w:t>-</w:t>
            </w:r>
          </w:p>
          <w:p w:rsidR="000539DC" w:rsidRPr="00385416" w:rsidRDefault="000539DC" w:rsidP="00067470">
            <w:pPr>
              <w:pStyle w:val="Default"/>
              <w:tabs>
                <w:tab w:val="left" w:pos="18"/>
              </w:tabs>
              <w:spacing w:line="276" w:lineRule="auto"/>
              <w:rPr>
                <w:color w:val="auto"/>
              </w:rPr>
            </w:pPr>
            <w:r w:rsidRPr="00385416">
              <w:rPr>
                <w:rFonts w:eastAsia="TimesNewRoman"/>
              </w:rPr>
              <w:t xml:space="preserve">шивших </w:t>
            </w:r>
            <w:proofErr w:type="spellStart"/>
            <w:r w:rsidR="00E03980">
              <w:rPr>
                <w:rFonts w:eastAsia="TimesNewRoman"/>
              </w:rPr>
              <w:t>п</w:t>
            </w:r>
            <w:r w:rsidRPr="00385416">
              <w:rPr>
                <w:rFonts w:eastAsia="TimesNewRoman"/>
              </w:rPr>
              <w:t>равона</w:t>
            </w:r>
            <w:r w:rsidRPr="00385416">
              <w:t>ру</w:t>
            </w:r>
            <w:r w:rsidR="00E03980">
              <w:t>-</w:t>
            </w:r>
            <w:r w:rsidRPr="00385416">
              <w:t>шения</w:t>
            </w:r>
            <w:proofErr w:type="spellEnd"/>
          </w:p>
        </w:tc>
        <w:tc>
          <w:tcPr>
            <w:tcW w:w="2535" w:type="dxa"/>
          </w:tcPr>
          <w:p w:rsidR="00E03980" w:rsidRPr="00E03980" w:rsidRDefault="000539DC" w:rsidP="00067470">
            <w:pPr>
              <w:spacing w:after="0" w:line="240" w:lineRule="auto"/>
              <w:ind w:firstLine="34"/>
            </w:pPr>
            <w:r w:rsidRPr="00E03980">
              <w:t xml:space="preserve">- </w:t>
            </w:r>
            <w:r w:rsidRPr="00E03980">
              <w:rPr>
                <w:rFonts w:eastAsia="TimesNewRoman"/>
              </w:rPr>
              <w:t>Наблюдение</w:t>
            </w:r>
            <w:r w:rsidRPr="00E03980">
              <w:t xml:space="preserve">. </w:t>
            </w:r>
          </w:p>
          <w:p w:rsidR="000539DC" w:rsidRPr="00E03980" w:rsidRDefault="000539DC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t>-</w:t>
            </w:r>
            <w:r w:rsidR="00E03980" w:rsidRPr="00E03980">
              <w:t xml:space="preserve"> </w:t>
            </w:r>
            <w:r w:rsidRPr="00E03980">
              <w:rPr>
                <w:rFonts w:eastAsia="TimesNewRoman"/>
              </w:rPr>
              <w:t>Методика оценки</w:t>
            </w:r>
          </w:p>
          <w:p w:rsidR="000539DC" w:rsidRPr="00E03980" w:rsidRDefault="000539DC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воспитанности</w:t>
            </w:r>
          </w:p>
          <w:p w:rsidR="000539DC" w:rsidRPr="00E03980" w:rsidRDefault="000539DC" w:rsidP="00067470">
            <w:pPr>
              <w:spacing w:after="0" w:line="240" w:lineRule="auto"/>
              <w:ind w:firstLine="34"/>
            </w:pPr>
            <w:r w:rsidRPr="00E03980">
              <w:rPr>
                <w:rFonts w:eastAsia="TimesNewRoman"/>
              </w:rPr>
              <w:t>учащихся</w:t>
            </w:r>
            <w:r w:rsidRPr="00E03980">
              <w:t xml:space="preserve">. </w:t>
            </w:r>
            <w:proofErr w:type="spellStart"/>
            <w:r w:rsidRPr="00E03980">
              <w:rPr>
                <w:rFonts w:eastAsia="TimesNewRoman"/>
              </w:rPr>
              <w:t>Анкети</w:t>
            </w:r>
            <w:proofErr w:type="spellEnd"/>
            <w:r w:rsidRPr="00E03980">
              <w:t>-</w:t>
            </w:r>
          </w:p>
          <w:p w:rsidR="000539DC" w:rsidRPr="00E03980" w:rsidRDefault="000539DC" w:rsidP="00067470">
            <w:pPr>
              <w:spacing w:after="0" w:line="240" w:lineRule="auto"/>
              <w:ind w:firstLine="34"/>
            </w:pPr>
            <w:proofErr w:type="spellStart"/>
            <w:r w:rsidRPr="00E03980">
              <w:rPr>
                <w:rFonts w:eastAsia="TimesNewRoman"/>
              </w:rPr>
              <w:t>рование</w:t>
            </w:r>
            <w:proofErr w:type="spellEnd"/>
            <w:r w:rsidRPr="00E03980">
              <w:rPr>
                <w:rFonts w:eastAsia="TimesNewRoman"/>
              </w:rPr>
              <w:t xml:space="preserve"> учащихся</w:t>
            </w:r>
            <w:r w:rsidRPr="00E03980">
              <w:t>,</w:t>
            </w:r>
          </w:p>
          <w:p w:rsidR="000539DC" w:rsidRPr="00E03980" w:rsidRDefault="000539DC" w:rsidP="00067470">
            <w:pPr>
              <w:spacing w:after="0" w:line="240" w:lineRule="auto"/>
              <w:ind w:firstLine="34"/>
            </w:pPr>
            <w:r w:rsidRPr="00E03980">
              <w:rPr>
                <w:rFonts w:eastAsia="TimesNewRoman"/>
              </w:rPr>
              <w:t>родителей</w:t>
            </w:r>
            <w:r w:rsidRPr="00E03980">
              <w:t>.</w:t>
            </w:r>
          </w:p>
          <w:p w:rsidR="000539DC" w:rsidRPr="00E03980" w:rsidRDefault="000539DC" w:rsidP="00067470">
            <w:pPr>
              <w:spacing w:after="0" w:line="240" w:lineRule="auto"/>
              <w:ind w:firstLine="34"/>
            </w:pPr>
            <w:r w:rsidRPr="00E03980">
              <w:t xml:space="preserve">- </w:t>
            </w:r>
            <w:r w:rsidRPr="00E03980">
              <w:rPr>
                <w:rFonts w:eastAsia="TimesNewRoman"/>
              </w:rPr>
              <w:t>Карта воспитанности</w:t>
            </w:r>
            <w:r w:rsidRPr="00E03980">
              <w:t>.</w:t>
            </w:r>
          </w:p>
        </w:tc>
        <w:tc>
          <w:tcPr>
            <w:tcW w:w="2535" w:type="dxa"/>
          </w:tcPr>
          <w:p w:rsidR="000539DC" w:rsidRPr="00385416" w:rsidRDefault="000539DC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Кл. руководители</w:t>
            </w:r>
          </w:p>
          <w:p w:rsidR="000539DC" w:rsidRPr="00385416" w:rsidRDefault="000539DC" w:rsidP="00067470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385416">
              <w:rPr>
                <w:rFonts w:eastAsia="TimesNewRoman"/>
              </w:rPr>
              <w:t>зам. директора по</w:t>
            </w:r>
          </w:p>
          <w:p w:rsidR="000539DC" w:rsidRPr="00385416" w:rsidRDefault="000539DC" w:rsidP="00067470">
            <w:pPr>
              <w:pStyle w:val="Default"/>
              <w:spacing w:line="276" w:lineRule="auto"/>
              <w:ind w:firstLine="51"/>
              <w:rPr>
                <w:color w:val="auto"/>
              </w:rPr>
            </w:pPr>
            <w:r w:rsidRPr="00385416">
              <w:rPr>
                <w:rFonts w:eastAsia="TimesNewRoman"/>
              </w:rPr>
              <w:t>ВР учащиеся</w:t>
            </w:r>
          </w:p>
        </w:tc>
      </w:tr>
      <w:tr w:rsidR="000539DC" w:rsidRPr="00E03980" w:rsidTr="00E748BD">
        <w:tc>
          <w:tcPr>
            <w:tcW w:w="2534" w:type="dxa"/>
          </w:tcPr>
          <w:p w:rsidR="00385416" w:rsidRPr="00E03980" w:rsidRDefault="00385416" w:rsidP="00067470">
            <w:pPr>
              <w:spacing w:after="0" w:line="240" w:lineRule="auto"/>
            </w:pPr>
            <w:r w:rsidRPr="00E03980">
              <w:t>4.</w:t>
            </w:r>
            <w:r w:rsidRPr="00E03980">
              <w:rPr>
                <w:rFonts w:eastAsia="TimesNewRoman"/>
              </w:rPr>
              <w:t xml:space="preserve">Сохранение </w:t>
            </w:r>
            <w:proofErr w:type="spellStart"/>
            <w:r w:rsidRPr="00E03980">
              <w:rPr>
                <w:rFonts w:eastAsia="TimesNewRoman"/>
              </w:rPr>
              <w:t>здо</w:t>
            </w:r>
            <w:proofErr w:type="spellEnd"/>
            <w:r w:rsidRPr="00E03980">
              <w:t>-</w:t>
            </w:r>
          </w:p>
          <w:p w:rsidR="000539DC" w:rsidRPr="00E03980" w:rsidRDefault="00385416" w:rsidP="00067470">
            <w:pPr>
              <w:pStyle w:val="Default"/>
              <w:spacing w:line="276" w:lineRule="auto"/>
              <w:rPr>
                <w:color w:val="auto"/>
              </w:rPr>
            </w:pPr>
            <w:proofErr w:type="spellStart"/>
            <w:r w:rsidRPr="00E03980">
              <w:rPr>
                <w:rFonts w:eastAsia="TimesNewRoman"/>
              </w:rPr>
              <w:t>ровья</w:t>
            </w:r>
            <w:proofErr w:type="spellEnd"/>
            <w:r w:rsidRPr="00E03980">
              <w:rPr>
                <w:rFonts w:eastAsia="TimesNewRoman"/>
              </w:rPr>
              <w:t xml:space="preserve"> учащихся</w:t>
            </w:r>
          </w:p>
        </w:tc>
        <w:tc>
          <w:tcPr>
            <w:tcW w:w="2535" w:type="dxa"/>
          </w:tcPr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t xml:space="preserve">- </w:t>
            </w:r>
            <w:r w:rsidRPr="00E03980">
              <w:rPr>
                <w:rFonts w:eastAsia="TimesNewRoman"/>
              </w:rPr>
              <w:t>Соблюдение норм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</w:pPr>
            <w:proofErr w:type="spellStart"/>
            <w:r w:rsidRPr="00E03980">
              <w:rPr>
                <w:rFonts w:eastAsia="TimesNewRoman"/>
              </w:rPr>
              <w:t>СанПиН</w:t>
            </w:r>
            <w:proofErr w:type="spellEnd"/>
            <w:r w:rsidRPr="00E03980">
              <w:rPr>
                <w:rFonts w:eastAsia="TimesNewRoman"/>
              </w:rPr>
              <w:t xml:space="preserve"> в </w:t>
            </w:r>
            <w:proofErr w:type="spellStart"/>
            <w:r w:rsidRPr="00E03980">
              <w:rPr>
                <w:rFonts w:eastAsia="TimesNewRoman"/>
              </w:rPr>
              <w:t>образо</w:t>
            </w:r>
            <w:proofErr w:type="spellEnd"/>
            <w:r w:rsidRPr="00E03980">
              <w:t>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</w:pPr>
            <w:proofErr w:type="spellStart"/>
            <w:r w:rsidRPr="00E03980">
              <w:rPr>
                <w:rFonts w:eastAsia="TimesNewRoman"/>
              </w:rPr>
              <w:t>вательном</w:t>
            </w:r>
            <w:proofErr w:type="spellEnd"/>
            <w:r w:rsidRPr="00E03980">
              <w:rPr>
                <w:rFonts w:eastAsia="TimesNewRoman"/>
              </w:rPr>
              <w:t xml:space="preserve"> процессе</w:t>
            </w:r>
            <w:r w:rsidRPr="00E03980">
              <w:t>.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</w:pPr>
            <w:r w:rsidRPr="00E03980">
              <w:t xml:space="preserve">- </w:t>
            </w:r>
            <w:r w:rsidRPr="00E03980">
              <w:rPr>
                <w:rFonts w:eastAsia="TimesNewRoman"/>
              </w:rPr>
              <w:t>Отсутствие отри</w:t>
            </w:r>
            <w:r w:rsidRPr="00E03980">
              <w:t>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</w:pPr>
            <w:proofErr w:type="spellStart"/>
            <w:r w:rsidRPr="00E03980">
              <w:rPr>
                <w:rFonts w:eastAsia="TimesNewRoman"/>
              </w:rPr>
              <w:t>цательной</w:t>
            </w:r>
            <w:proofErr w:type="spellEnd"/>
            <w:r w:rsidRPr="00E03980">
              <w:rPr>
                <w:rFonts w:eastAsia="TimesNewRoman"/>
              </w:rPr>
              <w:t xml:space="preserve"> динами</w:t>
            </w:r>
            <w:r w:rsidRPr="00E03980">
              <w:t>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ки</w:t>
            </w:r>
            <w:proofErr w:type="spellEnd"/>
            <w:r w:rsidRPr="00E03980">
              <w:rPr>
                <w:rFonts w:eastAsia="TimesNewRoman"/>
              </w:rPr>
              <w:t xml:space="preserve"> физического здоровья.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- Отсутствие трав-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матизма</w:t>
            </w:r>
            <w:proofErr w:type="spellEnd"/>
            <w:r w:rsidRPr="00E03980">
              <w:rPr>
                <w:rFonts w:eastAsia="TimesNewRoman"/>
              </w:rPr>
              <w:t>. - Доля де-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тей</w:t>
            </w:r>
            <w:proofErr w:type="spellEnd"/>
            <w:r w:rsidRPr="00E03980">
              <w:rPr>
                <w:rFonts w:eastAsia="TimesNewRoman"/>
              </w:rPr>
              <w:t>, охваченных го-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рячим</w:t>
            </w:r>
            <w:proofErr w:type="spellEnd"/>
            <w:r w:rsidRPr="00E03980">
              <w:rPr>
                <w:rFonts w:eastAsia="TimesNewRoman"/>
              </w:rPr>
              <w:t xml:space="preserve"> питанием. 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Доля учащихся, за-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нятых</w:t>
            </w:r>
            <w:proofErr w:type="spellEnd"/>
            <w:r w:rsidRPr="00E03980">
              <w:rPr>
                <w:rFonts w:eastAsia="TimesNewRoman"/>
              </w:rPr>
              <w:t xml:space="preserve"> в спортивных</w:t>
            </w:r>
          </w:p>
          <w:p w:rsidR="00385416" w:rsidRPr="00E03980" w:rsidRDefault="00385416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секциях в школе</w:t>
            </w:r>
          </w:p>
          <w:p w:rsidR="00385416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>
              <w:rPr>
                <w:rFonts w:eastAsia="TimesNewRoman"/>
              </w:rPr>
              <w:t>- Степень психологи-</w:t>
            </w:r>
          </w:p>
          <w:p w:rsidR="000539DC" w:rsidRPr="00E03980" w:rsidRDefault="00385416" w:rsidP="00067470">
            <w:pPr>
              <w:spacing w:after="0" w:line="240" w:lineRule="auto"/>
              <w:ind w:firstLine="18"/>
            </w:pPr>
            <w:r w:rsidRPr="00E03980">
              <w:rPr>
                <w:rFonts w:eastAsia="TimesNewRoman"/>
              </w:rPr>
              <w:t>ческой комфортности учащегося.</w:t>
            </w:r>
          </w:p>
        </w:tc>
        <w:tc>
          <w:tcPr>
            <w:tcW w:w="2535" w:type="dxa"/>
          </w:tcPr>
          <w:p w:rsidR="00385416" w:rsidRPr="00E03980" w:rsidRDefault="00385416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t xml:space="preserve">- </w:t>
            </w:r>
            <w:r w:rsidRPr="00E03980">
              <w:rPr>
                <w:rFonts w:eastAsia="TimesNewRoman"/>
              </w:rPr>
              <w:t>Анализ данных по</w:t>
            </w:r>
          </w:p>
          <w:p w:rsidR="00385416" w:rsidRPr="00E03980" w:rsidRDefault="00385416" w:rsidP="00067470">
            <w:pPr>
              <w:spacing w:after="0" w:line="240" w:lineRule="auto"/>
              <w:ind w:right="-125" w:firstLine="34"/>
            </w:pPr>
            <w:r w:rsidRPr="00E03980">
              <w:rPr>
                <w:rFonts w:eastAsia="TimesNewRoman"/>
              </w:rPr>
              <w:t>различным катего</w:t>
            </w:r>
            <w:r w:rsidR="00E03980" w:rsidRPr="00E03980">
              <w:t>риям</w:t>
            </w:r>
          </w:p>
          <w:p w:rsidR="00E03980" w:rsidRPr="00E03980" w:rsidRDefault="00385416" w:rsidP="00067470">
            <w:pPr>
              <w:spacing w:after="0" w:line="240" w:lineRule="auto"/>
              <w:ind w:firstLine="34"/>
            </w:pPr>
            <w:proofErr w:type="spellStart"/>
            <w:r w:rsidRPr="00E03980">
              <w:rPr>
                <w:rFonts w:eastAsia="TimesNewRoman"/>
              </w:rPr>
              <w:t>риям</w:t>
            </w:r>
            <w:proofErr w:type="spellEnd"/>
            <w:r w:rsidRPr="00E03980">
              <w:rPr>
                <w:rFonts w:eastAsia="TimesNewRoman"/>
              </w:rPr>
              <w:t xml:space="preserve"> заболеваний</w:t>
            </w:r>
            <w:r w:rsidRPr="00E03980">
              <w:t xml:space="preserve">. </w:t>
            </w:r>
          </w:p>
          <w:p w:rsidR="00385416" w:rsidRPr="00E03980" w:rsidRDefault="00385416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t>-</w:t>
            </w:r>
            <w:r w:rsidR="00E03980" w:rsidRPr="00E03980">
              <w:t xml:space="preserve"> </w:t>
            </w:r>
            <w:r w:rsidRPr="00E03980">
              <w:rPr>
                <w:rFonts w:eastAsia="TimesNewRoman"/>
              </w:rPr>
              <w:t>Анализ результатов</w:t>
            </w:r>
          </w:p>
          <w:p w:rsidR="00385416" w:rsidRPr="00E03980" w:rsidRDefault="00385416" w:rsidP="00067470">
            <w:pPr>
              <w:spacing w:after="0" w:line="240" w:lineRule="auto"/>
              <w:ind w:firstLine="34"/>
            </w:pPr>
            <w:r w:rsidRPr="00E03980">
              <w:rPr>
                <w:rFonts w:eastAsia="TimesNewRoman"/>
              </w:rPr>
              <w:t>ежегодных меди</w:t>
            </w:r>
            <w:r w:rsidR="00E03980" w:rsidRPr="00E03980">
              <w:t>цин-</w:t>
            </w:r>
          </w:p>
          <w:p w:rsidR="00E03980" w:rsidRPr="00E03980" w:rsidRDefault="00385416" w:rsidP="00067470">
            <w:pPr>
              <w:spacing w:after="0" w:line="240" w:lineRule="auto"/>
              <w:ind w:firstLine="34"/>
            </w:pPr>
            <w:proofErr w:type="spellStart"/>
            <w:r w:rsidRPr="00E03980">
              <w:rPr>
                <w:rFonts w:eastAsia="TimesNewRoman"/>
              </w:rPr>
              <w:t>ских</w:t>
            </w:r>
            <w:proofErr w:type="spellEnd"/>
            <w:r w:rsidRPr="00E03980">
              <w:rPr>
                <w:rFonts w:eastAsia="TimesNewRoman"/>
              </w:rPr>
              <w:t xml:space="preserve"> осмотров</w:t>
            </w:r>
            <w:r w:rsidRPr="00E03980">
              <w:t xml:space="preserve">. </w:t>
            </w:r>
          </w:p>
          <w:p w:rsidR="00385416" w:rsidRPr="00E03980" w:rsidRDefault="00385416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t>-</w:t>
            </w:r>
            <w:r w:rsidR="00E03980" w:rsidRPr="00E03980">
              <w:t xml:space="preserve"> </w:t>
            </w:r>
            <w:r w:rsidRPr="00E03980">
              <w:rPr>
                <w:rFonts w:eastAsia="TimesNewRoman"/>
              </w:rPr>
              <w:t>Анализ соответст</w:t>
            </w:r>
            <w:r w:rsidR="00E03980" w:rsidRPr="00E03980">
              <w:rPr>
                <w:rFonts w:eastAsia="TimesNewRoman"/>
              </w:rPr>
              <w:t xml:space="preserve">вия условий </w:t>
            </w:r>
            <w:proofErr w:type="spellStart"/>
            <w:r w:rsidR="00E03980" w:rsidRPr="00E03980">
              <w:rPr>
                <w:rFonts w:eastAsia="TimesNewRoman"/>
              </w:rPr>
              <w:t>образователь</w:t>
            </w:r>
            <w:proofErr w:type="spellEnd"/>
          </w:p>
          <w:p w:rsidR="00385416" w:rsidRPr="00E03980" w:rsidRDefault="00385416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ного</w:t>
            </w:r>
            <w:proofErr w:type="spellEnd"/>
            <w:r w:rsidRPr="00E03980">
              <w:rPr>
                <w:rFonts w:eastAsia="TimesNewRoman"/>
              </w:rPr>
              <w:t xml:space="preserve"> процесса нормам </w:t>
            </w:r>
            <w:proofErr w:type="spellStart"/>
            <w:r w:rsidRPr="00E03980">
              <w:rPr>
                <w:rFonts w:eastAsia="TimesNewRoman"/>
              </w:rPr>
              <w:t>СанПиН</w:t>
            </w:r>
            <w:proofErr w:type="spellEnd"/>
            <w:r w:rsidRPr="00E03980">
              <w:rPr>
                <w:rFonts w:eastAsia="TimesNewRoman"/>
              </w:rPr>
              <w:t>.</w:t>
            </w:r>
          </w:p>
          <w:p w:rsidR="00385416" w:rsidRPr="00E03980" w:rsidRDefault="00E0398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- Еженедельный коли-</w:t>
            </w:r>
          </w:p>
          <w:p w:rsidR="00385416" w:rsidRPr="00E03980" w:rsidRDefault="00385416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чественный</w:t>
            </w:r>
            <w:proofErr w:type="spellEnd"/>
            <w:r w:rsidRPr="00E03980">
              <w:rPr>
                <w:rFonts w:eastAsia="TimesNewRoman"/>
              </w:rPr>
              <w:t xml:space="preserve"> и </w:t>
            </w:r>
            <w:proofErr w:type="spellStart"/>
            <w:r w:rsidRPr="00E03980">
              <w:rPr>
                <w:rFonts w:eastAsia="TimesNewRoman"/>
              </w:rPr>
              <w:t>ка</w:t>
            </w:r>
            <w:r w:rsidR="00E03980" w:rsidRPr="00E03980">
              <w:rPr>
                <w:rFonts w:eastAsia="TimesNewRoman"/>
              </w:rPr>
              <w:t>чес</w:t>
            </w:r>
            <w:proofErr w:type="spellEnd"/>
            <w:r w:rsidR="00E03980" w:rsidRPr="00E03980">
              <w:rPr>
                <w:rFonts w:eastAsia="TimesNewRoman"/>
              </w:rPr>
              <w:t xml:space="preserve"> -</w:t>
            </w:r>
          </w:p>
          <w:p w:rsidR="00385416" w:rsidRPr="00E03980" w:rsidRDefault="00385416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твенный</w:t>
            </w:r>
            <w:proofErr w:type="spellEnd"/>
            <w:r w:rsidRPr="00E03980">
              <w:rPr>
                <w:rFonts w:eastAsia="TimesNewRoman"/>
              </w:rPr>
              <w:t xml:space="preserve"> анализ</w:t>
            </w:r>
          </w:p>
          <w:p w:rsidR="00E03980" w:rsidRDefault="00E03980" w:rsidP="00067470">
            <w:pPr>
              <w:spacing w:after="0" w:line="240" w:lineRule="auto"/>
              <w:ind w:firstLine="34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 xml:space="preserve">организации питания. - Проверка </w:t>
            </w:r>
            <w:proofErr w:type="spellStart"/>
            <w:r w:rsidRPr="00E03980">
              <w:rPr>
                <w:rFonts w:eastAsia="TimesNewRoman"/>
              </w:rPr>
              <w:t>посещае</w:t>
            </w:r>
            <w:proofErr w:type="spellEnd"/>
            <w:r w:rsidRPr="00E03980">
              <w:rPr>
                <w:rFonts w:eastAsia="TimesNewRoman"/>
              </w:rPr>
              <w:t xml:space="preserve"> - мости сек</w:t>
            </w:r>
            <w:r w:rsidR="00385416" w:rsidRPr="00E03980">
              <w:rPr>
                <w:rFonts w:eastAsia="TimesNewRoman"/>
              </w:rPr>
              <w:t>ций.</w:t>
            </w:r>
          </w:p>
          <w:p w:rsidR="000539DC" w:rsidRPr="00E03980" w:rsidRDefault="00385416" w:rsidP="00067470">
            <w:pPr>
              <w:spacing w:after="0" w:line="240" w:lineRule="auto"/>
              <w:ind w:firstLine="34"/>
            </w:pPr>
            <w:r w:rsidRPr="00E03980">
              <w:rPr>
                <w:rFonts w:eastAsia="TimesNewRoman"/>
              </w:rPr>
              <w:t xml:space="preserve"> - Анкетирова</w:t>
            </w:r>
            <w:r w:rsidR="00E03980">
              <w:rPr>
                <w:rFonts w:eastAsia="TimesNewRoman"/>
              </w:rPr>
              <w:t>ние</w:t>
            </w:r>
          </w:p>
        </w:tc>
        <w:tc>
          <w:tcPr>
            <w:tcW w:w="2535" w:type="dxa"/>
          </w:tcPr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 xml:space="preserve">Медицинский </w:t>
            </w:r>
            <w:proofErr w:type="spellStart"/>
            <w:r w:rsidRPr="00E03980">
              <w:rPr>
                <w:rFonts w:eastAsia="TimesNewRoman"/>
              </w:rPr>
              <w:t>ра</w:t>
            </w:r>
            <w:r w:rsidR="00385416" w:rsidRPr="00E03980">
              <w:rPr>
                <w:rFonts w:eastAsia="TimesNewRoman"/>
              </w:rPr>
              <w:t>бот</w:t>
            </w:r>
            <w:r w:rsidRPr="00E03980">
              <w:rPr>
                <w:rFonts w:eastAsia="TimesNewRoman"/>
              </w:rPr>
              <w:t>-</w:t>
            </w:r>
            <w:r w:rsidR="00385416" w:rsidRPr="00E03980">
              <w:rPr>
                <w:rFonts w:eastAsia="TimesNewRoman"/>
              </w:rPr>
              <w:t>ник</w:t>
            </w:r>
            <w:proofErr w:type="spellEnd"/>
            <w:r w:rsidR="00385416" w:rsidRPr="00E03980">
              <w:rPr>
                <w:rFonts w:eastAsia="TimesNewRoman"/>
              </w:rPr>
              <w:t xml:space="preserve"> </w:t>
            </w:r>
          </w:p>
          <w:p w:rsidR="00E03980" w:rsidRPr="00E03980" w:rsidRDefault="00385416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 xml:space="preserve">Кл. руководители </w:t>
            </w:r>
          </w:p>
          <w:p w:rsidR="000539DC" w:rsidRPr="00E03980" w:rsidRDefault="00385416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Зам. директора Управляющий</w:t>
            </w:r>
            <w:r w:rsidR="00E03980" w:rsidRPr="00E03980">
              <w:rPr>
                <w:rFonts w:eastAsia="TimesNewRoman"/>
              </w:rPr>
              <w:t xml:space="preserve"> Совет</w:t>
            </w:r>
          </w:p>
        </w:tc>
      </w:tr>
    </w:tbl>
    <w:p w:rsidR="0059302C" w:rsidRPr="00833CC1" w:rsidRDefault="0059302C" w:rsidP="00833CC1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03980">
        <w:rPr>
          <w:rFonts w:ascii="Times New Roman" w:hAnsi="Times New Roman" w:cs="Times New Roman"/>
          <w:b/>
          <w:bCs/>
          <w:sz w:val="24"/>
          <w:szCs w:val="24"/>
        </w:rPr>
        <w:t>Системно-деятельностный</w:t>
      </w:r>
      <w:proofErr w:type="spellEnd"/>
      <w:r w:rsidRPr="00E03980">
        <w:rPr>
          <w:rFonts w:ascii="Times New Roman" w:hAnsi="Times New Roman" w:cs="Times New Roman"/>
          <w:b/>
          <w:bCs/>
          <w:sz w:val="24"/>
          <w:szCs w:val="24"/>
        </w:rPr>
        <w:t xml:space="preserve"> подход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 оценке образовательных достижений проявляется в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оценке способности учащихся к решению учебно</w:t>
      </w:r>
      <w:r w:rsidRPr="00E03980">
        <w:rPr>
          <w:rFonts w:ascii="Times New Roman" w:hAnsi="Times New Roman" w:cs="Times New Roman"/>
          <w:sz w:val="24"/>
          <w:szCs w:val="24"/>
        </w:rPr>
        <w:t>-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познавательных и учебно</w:t>
      </w:r>
      <w:r w:rsidRPr="00E03980">
        <w:rPr>
          <w:rFonts w:ascii="Times New Roman" w:hAnsi="Times New Roman" w:cs="Times New Roman"/>
          <w:sz w:val="24"/>
          <w:szCs w:val="24"/>
        </w:rPr>
        <w:t>-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практических задач</w:t>
      </w:r>
      <w:r w:rsidRPr="00E03980">
        <w:rPr>
          <w:rFonts w:ascii="Times New Roman" w:hAnsi="Times New Roman" w:cs="Times New Roman"/>
          <w:sz w:val="24"/>
          <w:szCs w:val="24"/>
        </w:rPr>
        <w:t xml:space="preserve">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Он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обеспечивается содержанием и критериями оценки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 качестве которых выступают планируемые результаты обучения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выраженные в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деятельностной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форме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 xml:space="preserve">Комплексный подход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 оценке образовательных достижений реализуется путём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оценки трёх групп результатов</w:t>
      </w:r>
      <w:r w:rsidRPr="00E03980">
        <w:rPr>
          <w:rFonts w:ascii="Times New Roman" w:hAnsi="Times New Roman" w:cs="Times New Roman"/>
          <w:sz w:val="24"/>
          <w:szCs w:val="24"/>
        </w:rPr>
        <w:t xml:space="preserve">: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предметных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личностных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hAnsi="Times New Roman" w:cs="Times New Roman"/>
          <w:sz w:val="24"/>
          <w:szCs w:val="24"/>
        </w:rPr>
        <w:t>(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регулятивных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коммуникативных и познавательных универсальных учебных действий</w:t>
      </w:r>
      <w:r w:rsidRPr="00E03980">
        <w:rPr>
          <w:rFonts w:ascii="Times New Roman" w:hAnsi="Times New Roman" w:cs="Times New Roman"/>
          <w:sz w:val="24"/>
          <w:szCs w:val="24"/>
        </w:rPr>
        <w:t>);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lastRenderedPageBreak/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использования комплекса оценочных процедур </w:t>
      </w:r>
      <w:r w:rsidRPr="00E03980">
        <w:rPr>
          <w:rFonts w:ascii="Times New Roman" w:hAnsi="Times New Roman" w:cs="Times New Roman"/>
          <w:sz w:val="24"/>
          <w:szCs w:val="24"/>
        </w:rPr>
        <w:t>(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стартовой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текущей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тематической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промежуточной</w:t>
      </w:r>
      <w:r w:rsidRPr="00E03980">
        <w:rPr>
          <w:rFonts w:ascii="Times New Roman" w:hAnsi="Times New Roman" w:cs="Times New Roman"/>
          <w:sz w:val="24"/>
          <w:szCs w:val="24"/>
        </w:rPr>
        <w:t xml:space="preserve">)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как основы для оценки динамики индивидуальных образовательных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достижений </w:t>
      </w:r>
      <w:r w:rsidRPr="00E03980">
        <w:rPr>
          <w:rFonts w:ascii="Times New Roman" w:hAnsi="Times New Roman" w:cs="Times New Roman"/>
          <w:sz w:val="24"/>
          <w:szCs w:val="24"/>
        </w:rPr>
        <w:t>(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индивидуального прогресса</w:t>
      </w:r>
      <w:r w:rsidRPr="00E03980">
        <w:rPr>
          <w:rFonts w:ascii="Times New Roman" w:hAnsi="Times New Roman" w:cs="Times New Roman"/>
          <w:sz w:val="24"/>
          <w:szCs w:val="24"/>
        </w:rPr>
        <w:t xml:space="preserve">)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и для итоговой оценки</w:t>
      </w:r>
      <w:r w:rsidRPr="00E03980">
        <w:rPr>
          <w:rFonts w:ascii="Times New Roman" w:hAnsi="Times New Roman" w:cs="Times New Roman"/>
          <w:sz w:val="24"/>
          <w:szCs w:val="24"/>
        </w:rPr>
        <w:t>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использования контекстной информации </w:t>
      </w:r>
      <w:r w:rsidRPr="00E03980">
        <w:rPr>
          <w:rFonts w:ascii="Times New Roman" w:hAnsi="Times New Roman" w:cs="Times New Roman"/>
          <w:sz w:val="24"/>
          <w:szCs w:val="24"/>
        </w:rPr>
        <w:t>(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об особенностях обучающихся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условиях и процессе обучения и др</w:t>
      </w:r>
      <w:r w:rsidRPr="00E03980">
        <w:rPr>
          <w:rFonts w:ascii="Times New Roman" w:hAnsi="Times New Roman" w:cs="Times New Roman"/>
          <w:sz w:val="24"/>
          <w:szCs w:val="24"/>
        </w:rPr>
        <w:t xml:space="preserve">.)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для интерпретации полученных результатов в целях управления качеством образования</w:t>
      </w:r>
      <w:r w:rsidRPr="00E03980">
        <w:rPr>
          <w:rFonts w:ascii="Times New Roman" w:hAnsi="Times New Roman" w:cs="Times New Roman"/>
          <w:sz w:val="24"/>
          <w:szCs w:val="24"/>
        </w:rPr>
        <w:t>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использования разнообразных методов и форм оценки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взаимно дополняющих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друг друга </w:t>
      </w:r>
      <w:r w:rsidRPr="00E03980">
        <w:rPr>
          <w:rFonts w:ascii="Times New Roman" w:hAnsi="Times New Roman" w:cs="Times New Roman"/>
          <w:sz w:val="24"/>
          <w:szCs w:val="24"/>
        </w:rPr>
        <w:t>(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стандартизированных устных и письменных работ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проектов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практических работ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самооценки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наблюдения и др</w:t>
      </w:r>
      <w:r w:rsidRPr="00E03980">
        <w:rPr>
          <w:rFonts w:ascii="Times New Roman" w:hAnsi="Times New Roman" w:cs="Times New Roman"/>
          <w:sz w:val="24"/>
          <w:szCs w:val="24"/>
        </w:rPr>
        <w:t>.).</w:t>
      </w:r>
    </w:p>
    <w:p w:rsidR="00385416" w:rsidRPr="00E03980" w:rsidRDefault="00385416" w:rsidP="003854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>Особенности оценки личностных результатов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С введением Федерального государственного стандарта второго поколения возникает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необходимость формирования новой системы оценки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которая позволила бы оценивать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предметные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метапредметные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результаты и наблюдать динамику личностного развития ребенка</w:t>
      </w:r>
      <w:r w:rsidRPr="00E03980">
        <w:rPr>
          <w:rFonts w:ascii="Times New Roman" w:hAnsi="Times New Roman" w:cs="Times New Roman"/>
          <w:sz w:val="24"/>
          <w:szCs w:val="24"/>
        </w:rPr>
        <w:t xml:space="preserve">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Оценка личностных результатов представляет собой оценку достижения обучающимися в ходе их личностного развития планируемых результатов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представленных в разделе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hAnsi="Times New Roman" w:cs="Times New Roman"/>
          <w:sz w:val="24"/>
          <w:szCs w:val="24"/>
        </w:rPr>
        <w:t>«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Личностные универсальные учебные действия</w:t>
      </w:r>
      <w:r w:rsidRPr="00E03980">
        <w:rPr>
          <w:rFonts w:ascii="Times New Roman" w:hAnsi="Times New Roman" w:cs="Times New Roman"/>
          <w:sz w:val="24"/>
          <w:szCs w:val="24"/>
        </w:rPr>
        <w:t xml:space="preserve">»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программы формирования универсальных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учебных действий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 xml:space="preserve">Основным объектом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оценки личностных результатов служит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сформированность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универсальных учебных действий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включаемых в следующие три основных блока</w:t>
      </w:r>
      <w:r w:rsidRPr="00E03980">
        <w:rPr>
          <w:rFonts w:ascii="Times New Roman" w:hAnsi="Times New Roman" w:cs="Times New Roman"/>
          <w:sz w:val="24"/>
          <w:szCs w:val="24"/>
        </w:rPr>
        <w:t>: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1)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сформированность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основ </w:t>
      </w:r>
      <w:r w:rsidRPr="00E03980">
        <w:rPr>
          <w:rFonts w:ascii="Times New Roman" w:hAnsi="Times New Roman" w:cs="Times New Roman"/>
          <w:i/>
          <w:iCs/>
          <w:sz w:val="24"/>
          <w:szCs w:val="24"/>
        </w:rPr>
        <w:t>гражданской идентичности личности;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i/>
          <w:iCs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2)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готовность к переходу 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к самообразованию на основе учебно-познавате</w:t>
      </w:r>
      <w:r w:rsid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льной мотива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ции, в том числе готовность к выбору направления профильного образования;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3) </w:t>
      </w:r>
      <w:proofErr w:type="spellStart"/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сформированность</w:t>
      </w:r>
      <w:proofErr w:type="spellEnd"/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 xml:space="preserve"> социальных компетенций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, в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>ключая ценностно-смысловые уста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новки и моральные нормы, опыт социальных и межличностных отношений, правосознание.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В соответствии с требованиями Стандарта </w:t>
      </w:r>
      <w:r w:rsidRPr="00E03980">
        <w:rPr>
          <w:rFonts w:ascii="Times New Roman" w:eastAsia="TimesNewRoman" w:hAnsi="Times New Roman" w:cs="Times New Roman"/>
          <w:b/>
          <w:bCs/>
          <w:sz w:val="24"/>
          <w:szCs w:val="24"/>
        </w:rPr>
        <w:t>достижение личностных результатов не</w:t>
      </w:r>
      <w:r w:rsidR="00E03980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b/>
          <w:bCs/>
          <w:sz w:val="24"/>
          <w:szCs w:val="24"/>
        </w:rPr>
        <w:t>выносится на итоговую оценку обучающихся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, а осущес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твляется в ходе внешних </w:t>
      </w:r>
      <w:proofErr w:type="spellStart"/>
      <w:r w:rsidR="00E03980">
        <w:rPr>
          <w:rFonts w:ascii="Times New Roman" w:eastAsia="TimesNewRoman" w:hAnsi="Times New Roman" w:cs="Times New Roman"/>
          <w:sz w:val="24"/>
          <w:szCs w:val="24"/>
        </w:rPr>
        <w:t>неперсо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нифицированных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мониторинговых исследований на основе централизованно разработанного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инструментария.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В текущем образовательном процессе возможна </w:t>
      </w:r>
      <w:r w:rsidRPr="00E03980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ограниченная оценка </w:t>
      </w:r>
      <w:proofErr w:type="spellStart"/>
      <w:r w:rsidR="00E03980">
        <w:rPr>
          <w:rFonts w:ascii="Times New Roman" w:eastAsia="TimesNewRoman" w:hAnsi="Times New Roman" w:cs="Times New Roman"/>
          <w:sz w:val="24"/>
          <w:szCs w:val="24"/>
        </w:rPr>
        <w:t>сформированно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сти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отдельных личностных результатов, проявляющихся в: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1) 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соблюдении норм и правил поведения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, принятых в образовательном учреждении;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2) участии в 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 xml:space="preserve">общественной жизни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образовательного учреждения и ближайшего социального окружения, общественно-полезной деятельности;</w:t>
      </w:r>
    </w:p>
    <w:p w:rsidR="00385416" w:rsidRPr="00E03980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3) 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 xml:space="preserve">прилежании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и 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 xml:space="preserve">ответственности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за результаты обучения;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4) готовности и способности делать 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осознанный выбор своей образовательной траектории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, в том числе выбор направления профильного обра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>зования, проектирование индивиду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ального учебного плана на старшей ступени общего образования;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5) </w:t>
      </w:r>
      <w:r w:rsidRPr="00385416">
        <w:rPr>
          <w:rFonts w:ascii="Times New Roman" w:eastAsia="TimesNewRoman" w:hAnsi="Times New Roman" w:cs="Times New Roman"/>
          <w:i/>
          <w:iCs/>
          <w:sz w:val="24"/>
          <w:szCs w:val="24"/>
        </w:rPr>
        <w:t xml:space="preserve">ценностно-смысловых установках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обучающихся, формируемых средствами различных предметов в рамках системы общего образования.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>Любое использование данных, полученных в ходе мониторинговых исследований,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возможно только в соответствии с Федеральным законом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от 17.07.2006 №152-ФЗ «О персо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нальных данных».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b/>
          <w:bCs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Особенности оценки </w:t>
      </w:r>
      <w:proofErr w:type="spellStart"/>
      <w:r w:rsidRPr="00385416">
        <w:rPr>
          <w:rFonts w:ascii="Times New Roman" w:eastAsia="TimesNewRoman" w:hAnsi="Times New Roman" w:cs="Times New Roman"/>
          <w:b/>
          <w:bCs/>
          <w:sz w:val="24"/>
          <w:szCs w:val="24"/>
        </w:rPr>
        <w:t>метапредметных</w:t>
      </w:r>
      <w:proofErr w:type="spellEnd"/>
      <w:r w:rsidRPr="00385416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результатов.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Оценка </w:t>
      </w:r>
      <w:proofErr w:type="spellStart"/>
      <w:r w:rsidRPr="00385416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 результатов представляет собой оценку достижения планируемых результатов освоения основной образовательной программы, представленных в разделах «Регулятивные универсальные учебные действия», «Коммуникативные универсальные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учебные действия», «Познавательные универсальные учебные действия» программы формирования универсальных учебных действий, а также планируемых результатов, представлен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>н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ых во всех разделах междисциплинарных учебных программ.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Оценка </w:t>
      </w:r>
      <w:proofErr w:type="spellStart"/>
      <w:r w:rsidRPr="00385416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 результатов представляет собой оценку достижения планируемых результатов освоения основной образовательной программы, которые представлены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в междисциплинарной программе формирования универсальных учебных действий (разделы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«Регулятивные универсальные учебные действия», «Коммуникативные универсальные учебные действия», «Познавательные универсальные учебные действия»). Формирование </w:t>
      </w:r>
      <w:proofErr w:type="spellStart"/>
      <w:r w:rsidRPr="00385416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 результатов обеспечивается за счёт всех учебных предметов и внеурочной деятельности.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Основным </w:t>
      </w:r>
      <w:r w:rsidRPr="00385416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объектом и предметом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оценки </w:t>
      </w:r>
      <w:proofErr w:type="spellStart"/>
      <w:r w:rsidRPr="00385416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385416">
        <w:rPr>
          <w:rFonts w:ascii="Times New Roman" w:eastAsia="TimesNewRoman" w:hAnsi="Times New Roman" w:cs="Times New Roman"/>
          <w:sz w:val="24"/>
          <w:szCs w:val="24"/>
        </w:rPr>
        <w:t xml:space="preserve"> результатов являются: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>· способность и готовность к освоению систематических знаний, их самостоятельному пополнению, переносу и интеграции;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>· способность работать с информацией;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>· способность к сотрудничеству и коммуникации;</w:t>
      </w:r>
    </w:p>
    <w:p w:rsidR="00385416" w:rsidRPr="00385416" w:rsidRDefault="00385416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385416">
        <w:rPr>
          <w:rFonts w:ascii="Times New Roman" w:eastAsia="TimesNewRoman" w:hAnsi="Times New Roman" w:cs="Times New Roman"/>
          <w:sz w:val="24"/>
          <w:szCs w:val="24"/>
        </w:rPr>
        <w:t>· способность к решению личностно и социально значимых проблем и воплощению</w:t>
      </w:r>
      <w:r w:rsid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385416">
        <w:rPr>
          <w:rFonts w:ascii="Times New Roman" w:eastAsia="TimesNewRoman" w:hAnsi="Times New Roman" w:cs="Times New Roman"/>
          <w:sz w:val="24"/>
          <w:szCs w:val="24"/>
        </w:rPr>
        <w:t>найденных решений в практику;</w:t>
      </w:r>
    </w:p>
    <w:p w:rsidR="0059302C" w:rsidRDefault="00385416" w:rsidP="00E03980">
      <w:pPr>
        <w:pStyle w:val="Default"/>
        <w:spacing w:line="276" w:lineRule="auto"/>
        <w:jc w:val="both"/>
        <w:rPr>
          <w:rFonts w:eastAsia="TimesNewRoman"/>
        </w:rPr>
      </w:pPr>
      <w:r w:rsidRPr="00385416">
        <w:rPr>
          <w:rFonts w:eastAsia="TimesNewRoman"/>
        </w:rPr>
        <w:t>· способность и готовность к использованию ИКТ в целях обучения и развития;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Оценка достижения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результатов в МБОУ «</w:t>
      </w:r>
      <w:proofErr w:type="spellStart"/>
      <w:r>
        <w:rPr>
          <w:rFonts w:ascii="Times New Roman" w:eastAsia="TimesNewRoman" w:hAnsi="Times New Roman" w:cs="Times New Roman"/>
          <w:sz w:val="24"/>
          <w:szCs w:val="24"/>
        </w:rPr>
        <w:t>Маарская</w:t>
      </w:r>
      <w:proofErr w:type="spellEnd"/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СОШ» проводится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i/>
          <w:iCs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в ходе различных процедур </w:t>
      </w:r>
      <w:proofErr w:type="spellStart"/>
      <w:r w:rsidRPr="00E03980">
        <w:rPr>
          <w:rFonts w:ascii="Times New Roman" w:eastAsia="TimesNewRoman" w:hAnsi="Times New Roman" w:cs="Times New Roman"/>
          <w:b/>
          <w:bCs/>
          <w:sz w:val="24"/>
          <w:szCs w:val="24"/>
        </w:rPr>
        <w:t>внутришкольного</w:t>
      </w:r>
      <w:proofErr w:type="spellEnd"/>
      <w:r w:rsidRPr="00E03980">
        <w:rPr>
          <w:rFonts w:ascii="Times New Roman" w:eastAsia="TimesNewRoman" w:hAnsi="Times New Roman" w:cs="Times New Roman"/>
          <w:b/>
          <w:bCs/>
          <w:sz w:val="24"/>
          <w:szCs w:val="24"/>
        </w:rPr>
        <w:t xml:space="preserve"> мониторинга.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Основной процедурой итоговой оценки достижения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результатов является защита итогового индивидуального проекта.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Инструментарий строится на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межпредметной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основе и может включать диагностические материалы по оценке читательской грамотности,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ИКТ-компетентности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сформированности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регулятивных, коммуникативных и познавательных учебных действий</w:t>
      </w:r>
      <w:r w:rsidRPr="00E03980">
        <w:rPr>
          <w:rFonts w:ascii="Times New Roman" w:eastAsia="TimesNewRoman" w:hAnsi="Times New Roman" w:cs="Times New Roman"/>
          <w:i/>
          <w:iCs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Дополнительным источником данных о достижении отдельных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результатов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могут служить результаты выполнения проверочных работ (как правило, тематических) по всем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предметам. При этом обязательными составляющими системы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внутришкольного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мониторинга образовательных достижений являются материалы: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• стартовой диагностики;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• текущего выполнения учебных исследований и учебных проектов;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• промежуточных и итоговых комплексных работ на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межпредметной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основе, направленных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на оценку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сформированности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познавательных, регулятивных и коммуникативных действий при решении учебно-познавательных и учебно-практических задач, основанных на работе с текстом;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• текущего выполнения выборочных учебно-практических и учебно-познавательных заданий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на оценку способности и готовности учащихся к освоению систематических знаний, их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самостоя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>-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тельному пополнению, переносу и интеграции; способности к сотрудничеству и коммуникации, к решению личностно и социально значимых проблем и воплощению решений в практику; способности и готовности к использованию ИКТ в целях обучения и развития; способности к самоорганизации,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саморегуляции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и рефлексии;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• защиты итогового индивидуального проекта.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Осуществляя мониторинг в нашей школе, мы ставим перед собой следующие задачи: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разработка технологии отбора видов запросов к системе образования в школе и методик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сбора информации;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сбор информации;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разработка компьютерной основы для сведения, обобщения классификации и первичного анализа информации;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обработка, корректировка и ввод информации в базы данных;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осуществление первичного анализа информации, классификация информационных массивов;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разработка основ и критериев стандартизации системы образования в образовательном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учреждении;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выделение наиболее типичных признаков успеха организационно — управленческой и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педагогической деятельности образовательных учреждений с последующим оформлением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стандартных требований для аттестации;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выявление сферы распространения передового педагогического опыта преподавания и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его организационно — управленческого обеспечения.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Система показателей мониторинга по реализации образовательной программы включает: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личностно ориентированный мониторинг обучающихся;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lastRenderedPageBreak/>
        <w:t>· рейтинговый мониторинг классных коллективов;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индивидуальный мониторинг качества образования (для обучающихся и педагогов);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диагностика педагогических кадров.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Все перечисленные требования в ОУ рассматриваются как основные свойства мониторинга. Ими определяются и различные организационные формы мониторинга.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Применительно к нашей школе выделяем следующие виды мониторинга: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по масштабу целей управления образовательным процессом (стратегический, тактический, оперативный);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по этапам управленческого процесса (отборочный, учебный или промежуточный, итоговый);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по частоте процедур (разовый, периодический, систематический),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по охвату объекта управления (локальный, выборочный, сплошной);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по уровню активности субъектов управленческой и образовательной деятельности (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самообследование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,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взаимооценка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и рефлексия).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В течение всего учебного года создаётся база данных, которая собирается по блокам и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классифицируется в определённой системе. Создание такой базы данных — необходимое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условие для глубокого анализа, основание для прогнозирования дальнейшего развития шко</w:t>
      </w:r>
      <w:r>
        <w:rPr>
          <w:rFonts w:ascii="Times New Roman" w:eastAsia="TimesNewRoman" w:hAnsi="Times New Roman" w:cs="Times New Roman"/>
          <w:sz w:val="24"/>
          <w:szCs w:val="24"/>
        </w:rPr>
        <w:t>л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ы.</w:t>
      </w:r>
    </w:p>
    <w:p w:rsidR="0059302C" w:rsidRPr="00E03980" w:rsidRDefault="0059302C" w:rsidP="00E03980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067470" w:rsidRDefault="0006747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67470" w:rsidRDefault="0006747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67470" w:rsidRDefault="0006747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>2. СОДЕРЖАТЕЛЬНЫЙ РАЗДЕЛ</w:t>
      </w:r>
    </w:p>
    <w:p w:rsidR="00837CD8" w:rsidRDefault="00837CD8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>2.1. Программа развития универсальных учебных действий на ступени СОО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 xml:space="preserve">Цель программы: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обеспечить регулирование различных аспектов освоения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метапредметных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умений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т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е</w:t>
      </w:r>
      <w:r w:rsidRPr="00E03980">
        <w:rPr>
          <w:rFonts w:ascii="Times New Roman" w:hAnsi="Times New Roman" w:cs="Times New Roman"/>
          <w:sz w:val="24"/>
          <w:szCs w:val="24"/>
        </w:rPr>
        <w:t xml:space="preserve">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способов деятельности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применимых в рамках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как образовательного процесса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так и при решении проблем в реальных жизненных ситуациях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>Задачи программы: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установить ценностные ориентиры основного образования</w:t>
      </w:r>
      <w:r w:rsidRPr="00E03980">
        <w:rPr>
          <w:rFonts w:ascii="Times New Roman" w:hAnsi="Times New Roman" w:cs="Times New Roman"/>
          <w:sz w:val="24"/>
          <w:szCs w:val="24"/>
        </w:rPr>
        <w:t>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определить состав и характеристику универсальных учебных действий</w:t>
      </w:r>
      <w:r w:rsidRPr="00E03980">
        <w:rPr>
          <w:rFonts w:ascii="Times New Roman" w:hAnsi="Times New Roman" w:cs="Times New Roman"/>
          <w:sz w:val="24"/>
          <w:szCs w:val="24"/>
        </w:rPr>
        <w:t>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·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выявить в содержании предметных линий универсальные учебные действия и определить условия формирования в образовательном процессе и жизненно важных ситуациях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E03980" w:rsidRPr="00E03980" w:rsidRDefault="00E03980" w:rsidP="00EB61C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За последние десятилетия в обществе произошли кардинальные изменения в представлении о целях образования и путях их реализации</w:t>
      </w:r>
      <w:r w:rsidRPr="00E03980">
        <w:rPr>
          <w:rFonts w:ascii="Times New Roman" w:hAnsi="Times New Roman" w:cs="Times New Roman"/>
          <w:sz w:val="24"/>
          <w:szCs w:val="24"/>
        </w:rPr>
        <w:t xml:space="preserve">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От признания знаний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умений и навыков как основных итогов образования произошёл переход к пониманию обучения как процесса подготовки обучающихся к реальной жизни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готовности к тому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чтобы занять активную позицию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успешно решать жизненные задачи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уметь сотрудничать и работать в группе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59302C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Сегодня </w:t>
      </w:r>
      <w:r w:rsidRPr="00E03980">
        <w:rPr>
          <w:rFonts w:ascii="Times New Roman" w:hAnsi="Times New Roman" w:cs="Times New Roman"/>
          <w:b/>
          <w:bCs/>
          <w:sz w:val="24"/>
          <w:szCs w:val="24"/>
        </w:rPr>
        <w:t xml:space="preserve">ценностные ориентиры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отражают следующие целевые установки системы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основного общего образования</w:t>
      </w:r>
      <w:r w:rsidRPr="00E03980">
        <w:rPr>
          <w:rFonts w:ascii="Times New Roman" w:hAnsi="Times New Roman" w:cs="Times New Roman"/>
          <w:sz w:val="24"/>
          <w:szCs w:val="24"/>
        </w:rPr>
        <w:t>:</w:t>
      </w:r>
    </w:p>
    <w:p w:rsidR="00E03980" w:rsidRPr="00E03980" w:rsidRDefault="00E03980" w:rsidP="008E5E1D">
      <w:pPr>
        <w:pStyle w:val="a3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="TimesNewRoman" w:hAnsi="Times New Roman"/>
          <w:sz w:val="24"/>
          <w:szCs w:val="24"/>
        </w:rPr>
      </w:pPr>
      <w:r w:rsidRPr="00E03980">
        <w:rPr>
          <w:rFonts w:ascii="Times New Roman" w:eastAsia="TimesNewRoman" w:hAnsi="Times New Roman"/>
          <w:sz w:val="24"/>
          <w:szCs w:val="24"/>
        </w:rPr>
        <w:t>формирование основ гражданской идентичности личности;</w:t>
      </w:r>
    </w:p>
    <w:p w:rsidR="00E03980" w:rsidRPr="00E03980" w:rsidRDefault="00E03980" w:rsidP="008E5E1D">
      <w:pPr>
        <w:pStyle w:val="a3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="TimesNewRoman" w:hAnsi="Times New Roman"/>
          <w:sz w:val="24"/>
          <w:szCs w:val="24"/>
        </w:rPr>
      </w:pPr>
      <w:r w:rsidRPr="00E03980">
        <w:rPr>
          <w:rFonts w:ascii="Times New Roman" w:eastAsia="TimesNewRoman" w:hAnsi="Times New Roman"/>
          <w:sz w:val="24"/>
          <w:szCs w:val="24"/>
        </w:rPr>
        <w:t>формирование психологических условий развития общения, сотрудничества;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развитие ценностно-смысловой сферы личности на основе общечеловеческой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нравственности и гуманизма;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развитие умения учиться как к самообразованию, так и самовоспитанию;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· развитие самостоятельности, инициативы и ответственности личности как условия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ее </w:t>
      </w:r>
      <w:proofErr w:type="spellStart"/>
      <w:r>
        <w:rPr>
          <w:rFonts w:ascii="Times New Roman" w:eastAsia="TimesNewRoman" w:hAnsi="Times New Roman" w:cs="Times New Roman"/>
          <w:sz w:val="24"/>
          <w:szCs w:val="24"/>
        </w:rPr>
        <w:t>с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амоактуализации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E03980">
        <w:rPr>
          <w:rFonts w:ascii="Times New Roman" w:eastAsia="TimesNewRoman" w:hAnsi="Times New Roman" w:cs="Times New Roman"/>
          <w:sz w:val="24"/>
          <w:szCs w:val="24"/>
        </w:rPr>
        <w:t>У учащихся будут сформированы личностные, регулятивные, познавательные и коммуникативные универсальные учебные действия как основа умения учиться.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831B0">
        <w:rPr>
          <w:rFonts w:ascii="Times New Roman" w:eastAsia="TimesNewRoman" w:hAnsi="Times New Roman" w:cs="Times New Roman"/>
          <w:sz w:val="24"/>
          <w:szCs w:val="24"/>
        </w:rPr>
        <w:t xml:space="preserve">В </w:t>
      </w:r>
      <w:r w:rsidRPr="008831B0">
        <w:rPr>
          <w:rFonts w:ascii="Times New Roman" w:eastAsia="TimesNewRoman" w:hAnsi="Times New Roman" w:cs="Times New Roman"/>
          <w:bCs/>
          <w:i/>
          <w:iCs/>
          <w:sz w:val="24"/>
          <w:szCs w:val="24"/>
        </w:rPr>
        <w:t xml:space="preserve">сфере личностных универсальных учебных действий </w:t>
      </w:r>
      <w:r w:rsidRPr="008831B0">
        <w:rPr>
          <w:rFonts w:ascii="Times New Roman" w:eastAsia="TimesNewRoman" w:hAnsi="Times New Roman" w:cs="Times New Roman"/>
          <w:sz w:val="24"/>
          <w:szCs w:val="24"/>
        </w:rPr>
        <w:t>формируются внутренняя позиция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обучающегося, адекватная мотивация учебной деятельности, включая учебные и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познавательные мотивы, ориентация на моральные нормы и их выполнение, способность к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моральной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децентрации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831B0">
        <w:rPr>
          <w:rFonts w:ascii="Times New Roman" w:eastAsia="TimesNewRoman" w:hAnsi="Times New Roman" w:cs="Times New Roman"/>
          <w:sz w:val="24"/>
          <w:szCs w:val="24"/>
        </w:rPr>
        <w:lastRenderedPageBreak/>
        <w:t xml:space="preserve">В </w:t>
      </w:r>
      <w:r w:rsidRPr="008831B0">
        <w:rPr>
          <w:rFonts w:ascii="Times New Roman" w:eastAsia="TimesNewRoman" w:hAnsi="Times New Roman" w:cs="Times New Roman"/>
          <w:bCs/>
          <w:i/>
          <w:iCs/>
          <w:sz w:val="24"/>
          <w:szCs w:val="24"/>
        </w:rPr>
        <w:t xml:space="preserve">сфере регулятивных универсальных учебных действий </w:t>
      </w:r>
      <w:r w:rsidRPr="008831B0">
        <w:rPr>
          <w:rFonts w:ascii="Times New Roman" w:eastAsia="TimesNewRoman" w:hAnsi="Times New Roman" w:cs="Times New Roman"/>
          <w:sz w:val="24"/>
          <w:szCs w:val="24"/>
        </w:rPr>
        <w:t>учащиеся овладеют всеми типами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учебных действий, направленных на организацию своей работы в школе и вне нее,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включая способность принимать и сохранять учебную цель и задачу, планировать её реализацию, контролировать и оценивать свои действия, вносить соответствующие коррективы в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их выполнение.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8831B0">
        <w:rPr>
          <w:rFonts w:ascii="Times New Roman" w:eastAsia="TimesNewRoman" w:hAnsi="Times New Roman" w:cs="Times New Roman"/>
          <w:sz w:val="24"/>
          <w:szCs w:val="24"/>
        </w:rPr>
        <w:t xml:space="preserve">В </w:t>
      </w:r>
      <w:r w:rsidRPr="008831B0">
        <w:rPr>
          <w:rFonts w:ascii="Times New Roman" w:eastAsia="TimesNewRoman" w:hAnsi="Times New Roman" w:cs="Times New Roman"/>
          <w:bCs/>
          <w:i/>
          <w:iCs/>
          <w:sz w:val="24"/>
          <w:szCs w:val="24"/>
        </w:rPr>
        <w:t xml:space="preserve">сфере познавательных универсальных учебных действий </w:t>
      </w:r>
      <w:r w:rsidRPr="008831B0">
        <w:rPr>
          <w:rFonts w:ascii="Times New Roman" w:eastAsia="TimesNewRoman" w:hAnsi="Times New Roman" w:cs="Times New Roman"/>
          <w:sz w:val="24"/>
          <w:szCs w:val="24"/>
        </w:rPr>
        <w:t>ученики научатся воспринимать и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анализировать сообщения и важнейшие их компоненты — тексты, использовать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знаково-символические средства, в том числе овладеют действием моделирования, а также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широким спектром логических действий и операций, включая общие приёмы решения задач.</w:t>
      </w:r>
    </w:p>
    <w:p w:rsidR="0059302C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31B0">
        <w:rPr>
          <w:rFonts w:ascii="Times New Roman" w:eastAsia="TimesNewRoman" w:hAnsi="Times New Roman" w:cs="Times New Roman"/>
          <w:sz w:val="24"/>
          <w:szCs w:val="24"/>
        </w:rPr>
        <w:t xml:space="preserve">В </w:t>
      </w:r>
      <w:r w:rsidRPr="008831B0">
        <w:rPr>
          <w:rFonts w:ascii="Times New Roman" w:eastAsia="TimesNewRoman" w:hAnsi="Times New Roman" w:cs="Times New Roman"/>
          <w:bCs/>
          <w:i/>
          <w:iCs/>
          <w:sz w:val="24"/>
          <w:szCs w:val="24"/>
        </w:rPr>
        <w:t xml:space="preserve">сфере коммуникативных универсальных учебных действий </w:t>
      </w:r>
      <w:r w:rsidRPr="008831B0">
        <w:rPr>
          <w:rFonts w:ascii="Times New Roman" w:eastAsia="TimesNewRoman" w:hAnsi="Times New Roman" w:cs="Times New Roman"/>
          <w:sz w:val="24"/>
          <w:szCs w:val="24"/>
        </w:rPr>
        <w:t>приобретут умения учитывать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позицию собеседника, сотрудничать с учителем и сверстниками, адекватно воспринимать и передавать информацию</w:t>
      </w:r>
      <w:r>
        <w:rPr>
          <w:rFonts w:ascii="Times New Roman" w:eastAsia="TimesNew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34"/>
        <w:gridCol w:w="2535"/>
        <w:gridCol w:w="2535"/>
        <w:gridCol w:w="2535"/>
      </w:tblGrid>
      <w:tr w:rsidR="00E03980" w:rsidTr="00067470">
        <w:tc>
          <w:tcPr>
            <w:tcW w:w="2534" w:type="dxa"/>
          </w:tcPr>
          <w:p w:rsidR="00E03980" w:rsidRDefault="00E03980" w:rsidP="00067470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Личностные УУД</w:t>
            </w:r>
          </w:p>
        </w:tc>
        <w:tc>
          <w:tcPr>
            <w:tcW w:w="2535" w:type="dxa"/>
          </w:tcPr>
          <w:p w:rsidR="00E03980" w:rsidRDefault="00E03980" w:rsidP="00067470">
            <w:pPr>
              <w:pStyle w:val="Default"/>
              <w:spacing w:line="276" w:lineRule="auto"/>
              <w:ind w:firstLine="18"/>
              <w:jc w:val="center"/>
              <w:rPr>
                <w:color w:val="auto"/>
              </w:rPr>
            </w:pPr>
            <w:r>
              <w:rPr>
                <w:color w:val="auto"/>
              </w:rPr>
              <w:t>Регулятивные УУД</w:t>
            </w:r>
          </w:p>
        </w:tc>
        <w:tc>
          <w:tcPr>
            <w:tcW w:w="2535" w:type="dxa"/>
          </w:tcPr>
          <w:p w:rsidR="00E03980" w:rsidRDefault="00E03980" w:rsidP="00067470">
            <w:pPr>
              <w:pStyle w:val="Default"/>
              <w:spacing w:line="276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Познавательные УУД</w:t>
            </w:r>
          </w:p>
        </w:tc>
        <w:tc>
          <w:tcPr>
            <w:tcW w:w="2535" w:type="dxa"/>
          </w:tcPr>
          <w:p w:rsidR="00E03980" w:rsidRDefault="00E03980" w:rsidP="00067470">
            <w:pPr>
              <w:pStyle w:val="Default"/>
              <w:spacing w:line="276" w:lineRule="auto"/>
              <w:ind w:firstLine="51"/>
              <w:jc w:val="center"/>
              <w:rPr>
                <w:color w:val="auto"/>
              </w:rPr>
            </w:pPr>
            <w:r>
              <w:rPr>
                <w:color w:val="auto"/>
              </w:rPr>
              <w:t>Коммуникативные УУД</w:t>
            </w:r>
          </w:p>
        </w:tc>
      </w:tr>
      <w:tr w:rsidR="00E03980" w:rsidRPr="00E03980" w:rsidTr="00067470">
        <w:tc>
          <w:tcPr>
            <w:tcW w:w="2534" w:type="dxa"/>
          </w:tcPr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положительное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отношение к школе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 xml:space="preserve">широкая </w:t>
            </w:r>
            <w:proofErr w:type="spellStart"/>
            <w:r>
              <w:rPr>
                <w:rFonts w:eastAsia="TimesNewRoman"/>
              </w:rPr>
              <w:t>мотиваци</w:t>
            </w:r>
            <w:proofErr w:type="spellEnd"/>
            <w:r>
              <w:rPr>
                <w:rFonts w:eastAsia="TimesNewRoman"/>
              </w:rPr>
              <w:t xml:space="preserve"> </w:t>
            </w:r>
            <w:proofErr w:type="spellStart"/>
            <w:r w:rsidRPr="00E03980">
              <w:rPr>
                <w:rFonts w:eastAsia="TimesNewRoman"/>
              </w:rPr>
              <w:t>онная</w:t>
            </w:r>
            <w:proofErr w:type="spellEnd"/>
            <w:r w:rsidRPr="00E03980">
              <w:rPr>
                <w:rFonts w:eastAsia="TimesNewRoman"/>
              </w:rPr>
              <w:t xml:space="preserve"> основа</w:t>
            </w:r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>учебной деятельности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t xml:space="preserve">· </w:t>
            </w:r>
            <w:proofErr w:type="spellStart"/>
            <w:r w:rsidRPr="00E03980">
              <w:rPr>
                <w:rFonts w:eastAsia="TimesNewRoman"/>
              </w:rPr>
              <w:t>учебно</w:t>
            </w:r>
            <w:r w:rsidRPr="00E03980">
              <w:t>-</w:t>
            </w:r>
            <w:r w:rsidRPr="00E03980">
              <w:rPr>
                <w:rFonts w:eastAsia="TimesNewRoman"/>
              </w:rPr>
              <w:t>познаватель</w:t>
            </w:r>
            <w:proofErr w:type="spellEnd"/>
            <w:r>
              <w:rPr>
                <w:rFonts w:eastAsia="TimesNewRoman"/>
              </w:rPr>
              <w:t xml:space="preserve">- </w:t>
            </w:r>
            <w:proofErr w:type="spellStart"/>
            <w:r w:rsidRPr="00E03980">
              <w:rPr>
                <w:rFonts w:eastAsia="TimesNewRoman"/>
              </w:rPr>
              <w:t>ный</w:t>
            </w:r>
            <w:proofErr w:type="spellEnd"/>
            <w:r w:rsidRPr="00E03980">
              <w:rPr>
                <w:rFonts w:eastAsia="TimesNewRoman"/>
              </w:rPr>
              <w:t xml:space="preserve"> интерес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ориентация на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самоанализ и само</w:t>
            </w:r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контроль в учебной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деятельности</w:t>
            </w:r>
            <w:r w:rsidRPr="00E03980">
              <w:t xml:space="preserve">, </w:t>
            </w:r>
            <w:proofErr w:type="spellStart"/>
            <w:r w:rsidRPr="00E03980">
              <w:rPr>
                <w:rFonts w:eastAsia="TimesNewRoman"/>
              </w:rPr>
              <w:t>спо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собность</w:t>
            </w:r>
            <w:proofErr w:type="spellEnd"/>
            <w:r w:rsidRPr="00E03980">
              <w:rPr>
                <w:rFonts w:eastAsia="TimesNewRoman"/>
              </w:rPr>
              <w:t xml:space="preserve"> к </w:t>
            </w:r>
            <w:proofErr w:type="spellStart"/>
            <w:r w:rsidRPr="00E03980">
              <w:rPr>
                <w:rFonts w:eastAsia="TimesNewRoman"/>
              </w:rPr>
              <w:t>самооцен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ке</w:t>
            </w:r>
            <w:proofErr w:type="spellEnd"/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формирование</w:t>
            </w:r>
          </w:p>
          <w:p w:rsidR="00E03980" w:rsidRPr="00E03980" w:rsidRDefault="00E03980" w:rsidP="00067470">
            <w:pPr>
              <w:spacing w:after="0" w:line="240" w:lineRule="auto"/>
              <w:ind w:right="-92"/>
            </w:pPr>
            <w:r w:rsidRPr="00E03980">
              <w:rPr>
                <w:rFonts w:eastAsia="TimesNewRoman"/>
              </w:rPr>
              <w:t>духовно</w:t>
            </w:r>
            <w:r w:rsidRPr="00E03980">
              <w:t>-</w:t>
            </w:r>
            <w:r w:rsidRPr="00E03980">
              <w:rPr>
                <w:rFonts w:eastAsia="TimesNewRoman"/>
              </w:rPr>
              <w:t>нравствен</w:t>
            </w:r>
            <w:r>
              <w:rPr>
                <w:rFonts w:eastAsia="TimesNewRoman"/>
              </w:rPr>
              <w:t>н</w:t>
            </w:r>
            <w:r w:rsidRPr="00E03980">
              <w:rPr>
                <w:rFonts w:eastAsia="TimesNewRoman"/>
              </w:rPr>
              <w:t>ых качеств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патриотизма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знание основных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моральных норм</w:t>
            </w:r>
            <w:r w:rsidRPr="00E03980">
              <w:t>,</w:t>
            </w:r>
          </w:p>
          <w:p w:rsidR="00E03980" w:rsidRPr="00E03980" w:rsidRDefault="00E03980" w:rsidP="00067470">
            <w:pPr>
              <w:pStyle w:val="Default"/>
              <w:spacing w:line="276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развитие этических</w:t>
            </w:r>
          </w:p>
          <w:p w:rsidR="00E03980" w:rsidRPr="00E03980" w:rsidRDefault="00E03980" w:rsidP="00067470">
            <w:pPr>
              <w:pStyle w:val="Default"/>
              <w:spacing w:line="276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чувств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понимание чувств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других людей и со</w:t>
            </w:r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переживание им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установка на</w:t>
            </w:r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>ЗОЖ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формирование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основы экологической культуры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воспитание чувства прекрасного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эстетических чувств</w:t>
            </w:r>
          </w:p>
        </w:tc>
        <w:tc>
          <w:tcPr>
            <w:tcW w:w="2535" w:type="dxa"/>
          </w:tcPr>
          <w:p w:rsidR="00E03980" w:rsidRPr="00E03980" w:rsidRDefault="00E03980" w:rsidP="00067470">
            <w:pPr>
              <w:spacing w:after="0" w:line="240" w:lineRule="auto"/>
              <w:ind w:firstLine="18"/>
            </w:pPr>
            <w:r w:rsidRPr="00E03980">
              <w:t>·</w:t>
            </w:r>
            <w:r w:rsidRPr="00E03980">
              <w:rPr>
                <w:rFonts w:eastAsia="TimesNewRoman"/>
              </w:rPr>
              <w:t>умение принимать и сохранять</w:t>
            </w:r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>учебную задачу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</w:pPr>
            <w:r w:rsidRPr="00E03980">
              <w:t>·</w:t>
            </w:r>
            <w:r w:rsidRPr="00E03980">
              <w:rPr>
                <w:rFonts w:eastAsia="TimesNewRoman"/>
              </w:rPr>
              <w:t>планирование</w:t>
            </w:r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 xml:space="preserve">своих действий в </w:t>
            </w:r>
            <w:proofErr w:type="spellStart"/>
            <w:r w:rsidRPr="00E03980">
              <w:rPr>
                <w:rFonts w:eastAsia="TimesNewRoman"/>
              </w:rPr>
              <w:t>соответ</w:t>
            </w:r>
            <w:proofErr w:type="spellEnd"/>
            <w:r>
              <w:rPr>
                <w:rFonts w:eastAsia="TimesNewRoman"/>
              </w:rPr>
              <w:t xml:space="preserve">- </w:t>
            </w:r>
            <w:proofErr w:type="spellStart"/>
            <w:r w:rsidRPr="00E03980">
              <w:rPr>
                <w:rFonts w:eastAsia="TimesNewRoman"/>
              </w:rPr>
              <w:t>ствии</w:t>
            </w:r>
            <w:proofErr w:type="spellEnd"/>
            <w:r w:rsidRPr="00E03980">
              <w:rPr>
                <w:rFonts w:eastAsia="TimesNewRoman"/>
              </w:rPr>
              <w:t xml:space="preserve"> с поставленной задачей и условиями ее реализации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t>·</w:t>
            </w:r>
            <w:r w:rsidRPr="00E03980">
              <w:rPr>
                <w:rFonts w:eastAsia="TimesNewRoman"/>
              </w:rPr>
              <w:t xml:space="preserve">учет установленных правил в </w:t>
            </w:r>
            <w:proofErr w:type="spellStart"/>
            <w:r w:rsidRPr="00E03980">
              <w:rPr>
                <w:rFonts w:eastAsia="TimesNewRoman"/>
              </w:rPr>
              <w:t>планирова</w:t>
            </w:r>
            <w:r>
              <w:rPr>
                <w:rFonts w:eastAsia="TimesNewRoman"/>
              </w:rPr>
              <w:t>-</w:t>
            </w:r>
            <w:r w:rsidRPr="00E03980">
              <w:rPr>
                <w:rFonts w:eastAsia="TimesNewRoman"/>
              </w:rPr>
              <w:t>нии</w:t>
            </w:r>
            <w:proofErr w:type="spellEnd"/>
            <w:r w:rsidRPr="00E03980">
              <w:rPr>
                <w:rFonts w:eastAsia="TimesNewRoman"/>
              </w:rPr>
              <w:t xml:space="preserve"> и контроле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</w:pPr>
            <w:r w:rsidRPr="00E03980">
              <w:rPr>
                <w:rFonts w:eastAsia="TimesNewRoman"/>
              </w:rPr>
              <w:t>способа решения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ind w:right="-109" w:firstLine="18"/>
            </w:pPr>
            <w:r w:rsidRPr="00E03980">
              <w:t>·</w:t>
            </w:r>
            <w:r w:rsidRPr="00E03980">
              <w:rPr>
                <w:rFonts w:eastAsia="TimesNewRoman"/>
              </w:rPr>
              <w:t>умение осуществлять итоговый и пошаговый контроль по</w:t>
            </w:r>
            <w:r>
              <w:rPr>
                <w:rFonts w:eastAsia="TimesNewRoman"/>
              </w:rPr>
              <w:t xml:space="preserve"> </w:t>
            </w:r>
            <w:proofErr w:type="spellStart"/>
            <w:r w:rsidRPr="00E03980">
              <w:rPr>
                <w:rFonts w:eastAsia="TimesNewRoman"/>
              </w:rPr>
              <w:t>результа</w:t>
            </w:r>
            <w:r>
              <w:rPr>
                <w:rFonts w:eastAsia="TimesNewRoman"/>
              </w:rPr>
              <w:t>-</w:t>
            </w:r>
            <w:r w:rsidRPr="00E03980">
              <w:rPr>
                <w:rFonts w:eastAsia="TimesNewRoman"/>
              </w:rPr>
              <w:t>ту</w:t>
            </w:r>
            <w:proofErr w:type="spellEnd"/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t>·</w:t>
            </w:r>
            <w:r w:rsidRPr="00E03980">
              <w:rPr>
                <w:rFonts w:eastAsia="TimesNewRoman"/>
              </w:rPr>
              <w:t>умение оценивать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</w:pPr>
            <w:r w:rsidRPr="00E03980">
              <w:rPr>
                <w:rFonts w:eastAsia="TimesNewRoman"/>
              </w:rPr>
              <w:t xml:space="preserve">правильность </w:t>
            </w:r>
            <w:proofErr w:type="spellStart"/>
            <w:r w:rsidRPr="00E03980">
              <w:rPr>
                <w:rFonts w:eastAsia="TimesNewRoman"/>
              </w:rPr>
              <w:t>выпол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нения действия на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уровне адекватной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 xml:space="preserve">оценки </w:t>
            </w:r>
            <w:proofErr w:type="spellStart"/>
            <w:r w:rsidRPr="00E03980">
              <w:rPr>
                <w:rFonts w:eastAsia="TimesNewRoman"/>
              </w:rPr>
              <w:t>соответвия</w:t>
            </w:r>
            <w:proofErr w:type="spellEnd"/>
            <w:r w:rsidRPr="00E03980">
              <w:rPr>
                <w:rFonts w:eastAsia="TimesNewRoman"/>
              </w:rPr>
              <w:t xml:space="preserve"> требованиям задачи;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 xml:space="preserve">· адекватное </w:t>
            </w:r>
            <w:proofErr w:type="spellStart"/>
            <w:r w:rsidRPr="00E03980">
              <w:rPr>
                <w:rFonts w:eastAsia="TimesNewRoman"/>
              </w:rPr>
              <w:t>восприя</w:t>
            </w:r>
            <w:r>
              <w:rPr>
                <w:rFonts w:eastAsia="TimesNewRoman"/>
              </w:rPr>
              <w:t>-</w:t>
            </w:r>
            <w:r w:rsidRPr="00E03980">
              <w:rPr>
                <w:rFonts w:eastAsia="TimesNewRoman"/>
              </w:rPr>
              <w:t>тие</w:t>
            </w:r>
            <w:proofErr w:type="spellEnd"/>
            <w:r w:rsidRPr="00E03980">
              <w:rPr>
                <w:rFonts w:eastAsia="TimesNewRoman"/>
              </w:rPr>
              <w:t xml:space="preserve"> оценки учителя, учащихся, родителей, других людей;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·Умение вносить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коррективы в действие на основе его</w:t>
            </w:r>
          </w:p>
          <w:p w:rsidR="00E03980" w:rsidRPr="00E03980" w:rsidRDefault="00E03980" w:rsidP="00067470">
            <w:pPr>
              <w:spacing w:after="0" w:line="240" w:lineRule="auto"/>
              <w:ind w:firstLine="18"/>
            </w:pPr>
            <w:r w:rsidRPr="00E03980">
              <w:rPr>
                <w:rFonts w:eastAsia="TimesNewRoman"/>
              </w:rPr>
              <w:t>оценки и учета характера сделанных ошибок</w:t>
            </w:r>
          </w:p>
        </w:tc>
        <w:tc>
          <w:tcPr>
            <w:tcW w:w="2535" w:type="dxa"/>
          </w:tcPr>
          <w:p w:rsidR="00E03980" w:rsidRPr="00E03980" w:rsidRDefault="00E03980" w:rsidP="00067470">
            <w:pPr>
              <w:spacing w:after="0" w:line="240" w:lineRule="auto"/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 xml:space="preserve">умение </w:t>
            </w:r>
            <w:proofErr w:type="spellStart"/>
            <w:r w:rsidRPr="00E03980">
              <w:rPr>
                <w:rFonts w:eastAsia="TimesNewRoman"/>
              </w:rPr>
              <w:t>пользо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ваться</w:t>
            </w:r>
            <w:proofErr w:type="spellEnd"/>
            <w:r w:rsidRPr="00E03980">
              <w:rPr>
                <w:rFonts w:eastAsia="TimesNewRoman"/>
              </w:rPr>
              <w:t xml:space="preserve"> учебной </w:t>
            </w:r>
            <w:proofErr w:type="spellStart"/>
            <w:r w:rsidRPr="00E03980">
              <w:rPr>
                <w:rFonts w:eastAsia="TimesNewRoman"/>
              </w:rPr>
              <w:t>лите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ратурой</w:t>
            </w:r>
            <w:proofErr w:type="spellEnd"/>
            <w:r w:rsidRPr="00E03980">
              <w:t xml:space="preserve">, </w:t>
            </w:r>
            <w:proofErr w:type="spellStart"/>
            <w:r w:rsidRPr="00E03980">
              <w:rPr>
                <w:rFonts w:eastAsia="TimesNewRoman"/>
              </w:rPr>
              <w:t>справочни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ками</w:t>
            </w:r>
            <w:proofErr w:type="spellEnd"/>
            <w:r w:rsidRPr="00E03980">
              <w:rPr>
                <w:rFonts w:eastAsia="TimesNewRoman"/>
              </w:rPr>
              <w:t xml:space="preserve"> и т</w:t>
            </w:r>
            <w:r w:rsidRPr="00E03980">
              <w:t>.</w:t>
            </w:r>
            <w:r w:rsidRPr="00E03980">
              <w:rPr>
                <w:rFonts w:eastAsia="TimesNewRoman"/>
              </w:rPr>
              <w:t>д</w:t>
            </w:r>
            <w:r w:rsidRPr="00E03980">
              <w:t>.;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 xml:space="preserve">умение </w:t>
            </w:r>
            <w:proofErr w:type="spellStart"/>
            <w:r w:rsidRPr="00E03980">
              <w:rPr>
                <w:rFonts w:eastAsia="TimesNewRoman"/>
              </w:rPr>
              <w:t>фиксиро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вать</w:t>
            </w:r>
            <w:proofErr w:type="spellEnd"/>
            <w:r w:rsidRPr="00E03980">
              <w:rPr>
                <w:rFonts w:eastAsia="TimesNewRoman"/>
              </w:rPr>
              <w:t xml:space="preserve"> полученную ин</w:t>
            </w:r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формацию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строить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сообщения в устной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и письменной форме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ориентация на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 xml:space="preserve">разнообразие </w:t>
            </w:r>
            <w:proofErr w:type="spellStart"/>
            <w:r w:rsidRPr="00E03980">
              <w:rPr>
                <w:rFonts w:eastAsia="TimesNewRoman"/>
              </w:rPr>
              <w:t>спосо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proofErr w:type="spellStart"/>
            <w:r w:rsidRPr="00E03980">
              <w:rPr>
                <w:rFonts w:eastAsia="TimesNewRoman"/>
              </w:rPr>
              <w:t>бов</w:t>
            </w:r>
            <w:proofErr w:type="spellEnd"/>
            <w:r w:rsidRPr="00E03980">
              <w:rPr>
                <w:rFonts w:eastAsia="TimesNewRoman"/>
              </w:rPr>
              <w:t xml:space="preserve"> решения задач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формирование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 xml:space="preserve">умения </w:t>
            </w:r>
            <w:proofErr w:type="spellStart"/>
            <w:r w:rsidRPr="00E03980">
              <w:rPr>
                <w:rFonts w:eastAsia="TimesNewRoman"/>
              </w:rPr>
              <w:t>анализиро</w:t>
            </w:r>
            <w:proofErr w:type="spellEnd"/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вать</w:t>
            </w:r>
            <w:proofErr w:type="spellEnd"/>
            <w:r w:rsidRPr="00E03980">
              <w:rPr>
                <w:rFonts w:eastAsia="TimesNewRoman"/>
              </w:rPr>
              <w:t xml:space="preserve"> с выделением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существенных и не</w:t>
            </w:r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существенных при</w:t>
            </w:r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знаков</w:t>
            </w:r>
            <w:r w:rsidRPr="00E03980">
              <w:t xml:space="preserve">; </w:t>
            </w:r>
            <w:r w:rsidRPr="00E03980">
              <w:rPr>
                <w:rFonts w:eastAsia="TimesNewRoman"/>
              </w:rPr>
              <w:t>умение осу</w:t>
            </w:r>
            <w:r w:rsidRPr="00E03980">
              <w:t>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ществлять</w:t>
            </w:r>
            <w:proofErr w:type="spellEnd"/>
            <w:r w:rsidRPr="00E03980">
              <w:rPr>
                <w:rFonts w:eastAsia="TimesNewRoman"/>
              </w:rPr>
              <w:t xml:space="preserve"> синтез как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составление целого</w:t>
            </w:r>
          </w:p>
          <w:p w:rsidR="00E03980" w:rsidRPr="00E03980" w:rsidRDefault="00E03980" w:rsidP="00067470">
            <w:pPr>
              <w:spacing w:after="0" w:line="240" w:lineRule="auto"/>
            </w:pPr>
            <w:r w:rsidRPr="00E03980">
              <w:rPr>
                <w:rFonts w:eastAsia="TimesNewRoman"/>
              </w:rPr>
              <w:t>из частей</w:t>
            </w:r>
            <w:r w:rsidRPr="00E03980">
              <w:t>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умение рассуждать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обобщать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проводить сравнение,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устанавливать при-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чинно-следственные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связи в изучаемом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круге явлений;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· умение выделять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 xml:space="preserve">главную </w:t>
            </w:r>
            <w:proofErr w:type="spellStart"/>
            <w:r w:rsidRPr="00E03980">
              <w:rPr>
                <w:rFonts w:eastAsia="TimesNewRoman"/>
              </w:rPr>
              <w:t>информа</w:t>
            </w:r>
            <w:proofErr w:type="spellEnd"/>
            <w:r w:rsidRPr="00E03980">
              <w:rPr>
                <w:rFonts w:eastAsia="TimesNewRoman"/>
              </w:rPr>
              <w:t>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цию</w:t>
            </w:r>
            <w:proofErr w:type="spellEnd"/>
            <w:r w:rsidRPr="00E03980">
              <w:rPr>
                <w:rFonts w:eastAsia="TimesNewRoman"/>
              </w:rPr>
              <w:t xml:space="preserve">, проводить </w:t>
            </w:r>
            <w:proofErr w:type="spellStart"/>
            <w:r w:rsidRPr="00E03980">
              <w:rPr>
                <w:rFonts w:eastAsia="TimesNewRoman"/>
              </w:rPr>
              <w:t>ана</w:t>
            </w:r>
            <w:proofErr w:type="spellEnd"/>
            <w:r w:rsidRPr="00E03980">
              <w:rPr>
                <w:rFonts w:eastAsia="TimesNewRoman"/>
              </w:rPr>
              <w:t>-</w:t>
            </w:r>
          </w:p>
          <w:p w:rsidR="00E03980" w:rsidRPr="00E03980" w:rsidRDefault="00E03980" w:rsidP="00067470">
            <w:pPr>
              <w:spacing w:after="0" w:line="240" w:lineRule="auto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логии; владение рядом общих приемов</w:t>
            </w:r>
          </w:p>
          <w:p w:rsidR="00E03980" w:rsidRPr="00E03980" w:rsidRDefault="00E03980" w:rsidP="00067470">
            <w:pPr>
              <w:pStyle w:val="Default"/>
              <w:spacing w:line="276" w:lineRule="auto"/>
              <w:rPr>
                <w:color w:val="auto"/>
              </w:rPr>
            </w:pPr>
            <w:r w:rsidRPr="00E03980">
              <w:rPr>
                <w:rFonts w:eastAsia="TimesNewRoman"/>
              </w:rPr>
              <w:t>решения задач</w:t>
            </w:r>
          </w:p>
        </w:tc>
        <w:tc>
          <w:tcPr>
            <w:tcW w:w="2535" w:type="dxa"/>
          </w:tcPr>
          <w:p w:rsidR="00E03980" w:rsidRPr="00E03980" w:rsidRDefault="00E03980" w:rsidP="004037D4">
            <w:pPr>
              <w:spacing w:after="0" w:line="240" w:lineRule="auto"/>
              <w:ind w:right="-142" w:firstLine="51"/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 xml:space="preserve">адекватное </w:t>
            </w:r>
            <w:proofErr w:type="spellStart"/>
            <w:r w:rsidRPr="00E03980">
              <w:rPr>
                <w:rFonts w:eastAsia="TimesNewRoman"/>
              </w:rPr>
              <w:t>исполь</w:t>
            </w:r>
            <w:proofErr w:type="spellEnd"/>
            <w:r>
              <w:rPr>
                <w:rFonts w:eastAsia="TimesNewRoman"/>
              </w:rPr>
              <w:t xml:space="preserve">- </w:t>
            </w:r>
            <w:proofErr w:type="spellStart"/>
            <w:r w:rsidRPr="00E03980">
              <w:rPr>
                <w:rFonts w:eastAsia="TimesNewRoman"/>
              </w:rPr>
              <w:t>зование</w:t>
            </w:r>
            <w:proofErr w:type="spellEnd"/>
            <w:r w:rsidRPr="00E03980">
              <w:rPr>
                <w:rFonts w:eastAsia="TimesNewRoman"/>
              </w:rPr>
              <w:t xml:space="preserve"> </w:t>
            </w:r>
            <w:proofErr w:type="spellStart"/>
            <w:r w:rsidRPr="00E03980">
              <w:rPr>
                <w:rFonts w:eastAsia="TimesNewRoman"/>
              </w:rPr>
              <w:t>коммуника</w:t>
            </w:r>
            <w:r>
              <w:rPr>
                <w:rFonts w:eastAsia="TimesNewRoman"/>
              </w:rPr>
              <w:t>-</w:t>
            </w:r>
            <w:r w:rsidRPr="00E03980">
              <w:rPr>
                <w:rFonts w:eastAsia="TimesNewRoman"/>
              </w:rPr>
              <w:t>тивные</w:t>
            </w:r>
            <w:proofErr w:type="spellEnd"/>
            <w:r w:rsidRPr="00E03980">
              <w:t xml:space="preserve">, </w:t>
            </w:r>
            <w:r w:rsidRPr="00E03980">
              <w:rPr>
                <w:rFonts w:eastAsia="TimesNewRoman"/>
              </w:rPr>
              <w:t>прежде</w:t>
            </w:r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>всего речевые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средства для решения</w:t>
            </w:r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>различных коммуникативных задач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 xml:space="preserve">развитие </w:t>
            </w:r>
            <w:proofErr w:type="spellStart"/>
            <w:r w:rsidRPr="00E03980">
              <w:rPr>
                <w:rFonts w:eastAsia="TimesNewRoman"/>
              </w:rPr>
              <w:t>моно</w:t>
            </w:r>
            <w:r>
              <w:rPr>
                <w:rFonts w:eastAsia="TimesNewRoman"/>
              </w:rPr>
              <w:t>-</w:t>
            </w:r>
            <w:r w:rsidRPr="00E03980">
              <w:rPr>
                <w:rFonts w:eastAsia="TimesNewRoman"/>
              </w:rPr>
              <w:t>логической</w:t>
            </w:r>
            <w:proofErr w:type="spellEnd"/>
            <w:r w:rsidRPr="00E03980">
              <w:rPr>
                <w:rFonts w:eastAsia="TimesNewRoman"/>
              </w:rPr>
              <w:t xml:space="preserve"> речи</w:t>
            </w:r>
            <w:r w:rsidRPr="00E03980">
              <w:t xml:space="preserve">, </w:t>
            </w:r>
            <w:proofErr w:type="spellStart"/>
            <w:r w:rsidRPr="00E03980">
              <w:rPr>
                <w:rFonts w:eastAsia="TimesNewRoman"/>
              </w:rPr>
              <w:t>вла</w:t>
            </w:r>
            <w:r>
              <w:rPr>
                <w:rFonts w:eastAsia="TimesNewRoman"/>
              </w:rPr>
              <w:t>-</w:t>
            </w:r>
            <w:r w:rsidRPr="00E03980">
              <w:rPr>
                <w:rFonts w:eastAsia="TimesNewRoman"/>
              </w:rPr>
              <w:t>дение</w:t>
            </w:r>
            <w:proofErr w:type="spellEnd"/>
            <w:r>
              <w:rPr>
                <w:rFonts w:eastAsia="TimesNewRoman"/>
              </w:rPr>
              <w:t xml:space="preserve"> </w:t>
            </w:r>
            <w:r w:rsidRPr="00E03980">
              <w:rPr>
                <w:rFonts w:eastAsia="TimesNewRoman"/>
              </w:rPr>
              <w:t xml:space="preserve">диалогической формой </w:t>
            </w:r>
            <w:r>
              <w:rPr>
                <w:rFonts w:eastAsia="TimesNewRoman"/>
              </w:rPr>
              <w:t>к</w:t>
            </w:r>
            <w:r w:rsidRPr="00E03980">
              <w:rPr>
                <w:rFonts w:eastAsia="TimesNewRoman"/>
              </w:rPr>
              <w:t>оммуникации</w:t>
            </w:r>
            <w:r w:rsidRPr="00E03980">
              <w:t>;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формирование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собственного мнения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r w:rsidRPr="00E03980">
              <w:rPr>
                <w:rFonts w:eastAsia="TimesNewRoman"/>
              </w:rPr>
              <w:t>и позиции</w:t>
            </w:r>
            <w:r w:rsidRPr="00E03980">
              <w:t>;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учет разных мнений</w:t>
            </w:r>
            <w:r w:rsidRPr="00E03980">
              <w:t xml:space="preserve">, </w:t>
            </w:r>
            <w:r w:rsidRPr="00E03980">
              <w:rPr>
                <w:rFonts w:eastAsia="TimesNewRoman"/>
              </w:rPr>
              <w:t>стремление к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r w:rsidRPr="00E03980">
              <w:rPr>
                <w:rFonts w:eastAsia="TimesNewRoman"/>
              </w:rPr>
              <w:t>сотрудничеству</w:t>
            </w:r>
            <w:r w:rsidRPr="00E03980">
              <w:t>;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умение находить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r w:rsidRPr="00E03980">
              <w:rPr>
                <w:rFonts w:eastAsia="TimesNewRoman"/>
              </w:rPr>
              <w:t>общие решения в со</w:t>
            </w:r>
            <w:r w:rsidRPr="00E03980">
              <w:t>-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proofErr w:type="spellStart"/>
            <w:r w:rsidRPr="00E03980">
              <w:rPr>
                <w:rFonts w:eastAsia="TimesNewRoman"/>
              </w:rPr>
              <w:t>вместной</w:t>
            </w:r>
            <w:proofErr w:type="spellEnd"/>
            <w:r w:rsidRPr="00E03980">
              <w:rPr>
                <w:rFonts w:eastAsia="TimesNewRoman"/>
              </w:rPr>
              <w:t xml:space="preserve"> деятельно</w:t>
            </w:r>
            <w:r w:rsidRPr="00E03980">
              <w:t>-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сти</w:t>
            </w:r>
            <w:proofErr w:type="spellEnd"/>
            <w:r w:rsidRPr="00E03980">
              <w:t xml:space="preserve">, </w:t>
            </w:r>
            <w:r w:rsidRPr="00E03980">
              <w:rPr>
                <w:rFonts w:eastAsia="TimesNewRoman"/>
              </w:rPr>
              <w:t>в т</w:t>
            </w:r>
            <w:r w:rsidRPr="00E03980">
              <w:t>.</w:t>
            </w:r>
            <w:r w:rsidRPr="00E03980">
              <w:rPr>
                <w:rFonts w:eastAsia="TimesNewRoman"/>
              </w:rPr>
              <w:t>ч</w:t>
            </w:r>
            <w:r w:rsidRPr="00E03980">
              <w:t xml:space="preserve">. </w:t>
            </w:r>
            <w:r w:rsidRPr="00E03980">
              <w:rPr>
                <w:rFonts w:eastAsia="TimesNewRoman"/>
              </w:rPr>
              <w:t>в ситуации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r w:rsidRPr="00E03980">
              <w:rPr>
                <w:rFonts w:eastAsia="TimesNewRoman"/>
              </w:rPr>
              <w:t xml:space="preserve">столкновения </w:t>
            </w:r>
            <w:proofErr w:type="spellStart"/>
            <w:r w:rsidRPr="00E03980">
              <w:rPr>
                <w:rFonts w:eastAsia="TimesNewRoman"/>
              </w:rPr>
              <w:t>инте</w:t>
            </w:r>
            <w:r w:rsidRPr="00E03980">
              <w:t>-</w:t>
            </w:r>
            <w:r w:rsidRPr="00E03980">
              <w:rPr>
                <w:rFonts w:eastAsia="TimesNewRoman"/>
              </w:rPr>
              <w:t>ресов</w:t>
            </w:r>
            <w:proofErr w:type="spellEnd"/>
            <w:r w:rsidRPr="00E03980">
              <w:t>;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>формирование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r w:rsidRPr="00E03980">
              <w:rPr>
                <w:rFonts w:eastAsia="TimesNewRoman"/>
              </w:rPr>
              <w:t>умения задавать во</w:t>
            </w:r>
            <w:r w:rsidRPr="00E03980">
              <w:t>-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proofErr w:type="spellStart"/>
            <w:r w:rsidRPr="00E03980">
              <w:rPr>
                <w:rFonts w:eastAsia="TimesNewRoman"/>
              </w:rPr>
              <w:t>просы</w:t>
            </w:r>
            <w:proofErr w:type="spellEnd"/>
            <w:r w:rsidRPr="00E03980">
              <w:t xml:space="preserve">, </w:t>
            </w:r>
            <w:proofErr w:type="spellStart"/>
            <w:r w:rsidRPr="00E03980">
              <w:rPr>
                <w:rFonts w:eastAsia="TimesNewRoman"/>
              </w:rPr>
              <w:t>контролиро</w:t>
            </w:r>
            <w:proofErr w:type="spellEnd"/>
            <w:r w:rsidRPr="00E03980">
              <w:t>-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proofErr w:type="spellStart"/>
            <w:r w:rsidRPr="00E03980">
              <w:rPr>
                <w:rFonts w:eastAsia="TimesNewRoman"/>
              </w:rPr>
              <w:t>вать</w:t>
            </w:r>
            <w:proofErr w:type="spellEnd"/>
            <w:r w:rsidRPr="00E03980">
              <w:rPr>
                <w:rFonts w:eastAsia="TimesNewRoman"/>
              </w:rPr>
              <w:t xml:space="preserve"> действия свои и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</w:pPr>
            <w:r w:rsidRPr="00E03980">
              <w:rPr>
                <w:rFonts w:eastAsia="TimesNewRoman"/>
              </w:rPr>
              <w:t>партнера</w:t>
            </w:r>
            <w:r w:rsidRPr="00E03980">
              <w:t>;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t xml:space="preserve">· </w:t>
            </w:r>
            <w:r w:rsidRPr="00E03980">
              <w:rPr>
                <w:rFonts w:eastAsia="TimesNewRoman"/>
              </w:rPr>
              <w:t xml:space="preserve">строить </w:t>
            </w:r>
            <w:proofErr w:type="spellStart"/>
            <w:r w:rsidRPr="00E03980">
              <w:rPr>
                <w:rFonts w:eastAsia="TimesNewRoman"/>
              </w:rPr>
              <w:t>высказыва</w:t>
            </w:r>
            <w:proofErr w:type="spellEnd"/>
            <w:r>
              <w:rPr>
                <w:rFonts w:eastAsia="TimesNewRoman"/>
              </w:rPr>
              <w:t xml:space="preserve">- </w:t>
            </w:r>
            <w:proofErr w:type="spellStart"/>
            <w:r w:rsidRPr="00E03980">
              <w:rPr>
                <w:rFonts w:eastAsia="TimesNewRoman"/>
              </w:rPr>
              <w:t>ния</w:t>
            </w:r>
            <w:proofErr w:type="spellEnd"/>
            <w:r w:rsidRPr="00E03980">
              <w:t xml:space="preserve">, </w:t>
            </w:r>
            <w:r w:rsidRPr="00E03980">
              <w:rPr>
                <w:rFonts w:eastAsia="TimesNewRoman"/>
              </w:rPr>
              <w:t>использовать</w:t>
            </w:r>
          </w:p>
          <w:p w:rsidR="00E03980" w:rsidRPr="00E03980" w:rsidRDefault="00E03980" w:rsidP="004037D4">
            <w:pPr>
              <w:spacing w:after="0" w:line="240" w:lineRule="auto"/>
              <w:ind w:firstLine="51"/>
              <w:rPr>
                <w:rFonts w:eastAsia="TimesNewRoman"/>
              </w:rPr>
            </w:pPr>
            <w:r w:rsidRPr="00E03980">
              <w:rPr>
                <w:rFonts w:eastAsia="TimesNewRoman"/>
              </w:rPr>
              <w:t>речь для регуляции</w:t>
            </w:r>
          </w:p>
          <w:p w:rsidR="00E03980" w:rsidRPr="00E03980" w:rsidRDefault="00E03980" w:rsidP="004037D4">
            <w:pPr>
              <w:pStyle w:val="Default"/>
              <w:spacing w:line="276" w:lineRule="auto"/>
              <w:ind w:firstLine="51"/>
              <w:rPr>
                <w:color w:val="auto"/>
              </w:rPr>
            </w:pPr>
            <w:r w:rsidRPr="00E03980">
              <w:rPr>
                <w:rFonts w:eastAsia="TimesNewRoman"/>
              </w:rPr>
              <w:t>своего действия</w:t>
            </w:r>
          </w:p>
        </w:tc>
      </w:tr>
    </w:tbl>
    <w:p w:rsidR="0059302C" w:rsidRPr="00E03980" w:rsidRDefault="0059302C" w:rsidP="00E03980">
      <w:pPr>
        <w:pStyle w:val="Default"/>
        <w:spacing w:line="276" w:lineRule="auto"/>
        <w:ind w:firstLine="709"/>
        <w:jc w:val="both"/>
        <w:rPr>
          <w:color w:val="auto"/>
        </w:rPr>
      </w:pP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3980">
        <w:rPr>
          <w:rFonts w:ascii="Times New Roman" w:hAnsi="Times New Roman" w:cs="Times New Roman"/>
          <w:b/>
          <w:bCs/>
          <w:sz w:val="24"/>
          <w:szCs w:val="24"/>
        </w:rPr>
        <w:t>Связь УУД с содержанием учебных предметов определяется следующими утверждениями: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1.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УУД представляют собой целостную систему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 которой можно выделить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взаимосвязанные и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взаимообуславливающие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виды действий</w:t>
      </w:r>
      <w:r w:rsidRPr="00E03980">
        <w:rPr>
          <w:rFonts w:ascii="Times New Roman" w:hAnsi="Times New Roman" w:cs="Times New Roman"/>
          <w:sz w:val="24"/>
          <w:szCs w:val="24"/>
        </w:rPr>
        <w:t>:</w:t>
      </w:r>
    </w:p>
    <w:p w:rsidR="00E03980" w:rsidRPr="00E03980" w:rsidRDefault="00E03980" w:rsidP="008E5E1D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3980">
        <w:rPr>
          <w:rFonts w:ascii="Times New Roman" w:eastAsia="TimesNewRoman" w:hAnsi="Times New Roman"/>
          <w:sz w:val="24"/>
          <w:szCs w:val="24"/>
        </w:rPr>
        <w:lastRenderedPageBreak/>
        <w:t xml:space="preserve">коммуникативные </w:t>
      </w:r>
      <w:r w:rsidRPr="00E03980">
        <w:rPr>
          <w:rFonts w:ascii="Times New Roman" w:hAnsi="Times New Roman"/>
          <w:sz w:val="24"/>
          <w:szCs w:val="24"/>
        </w:rPr>
        <w:t xml:space="preserve">– </w:t>
      </w:r>
      <w:r w:rsidRPr="00E03980">
        <w:rPr>
          <w:rFonts w:ascii="Times New Roman" w:eastAsia="TimesNewRoman" w:hAnsi="Times New Roman"/>
          <w:sz w:val="24"/>
          <w:szCs w:val="24"/>
        </w:rPr>
        <w:t>обеспечивающие социальную компетентность</w:t>
      </w:r>
      <w:r w:rsidRPr="00E03980">
        <w:rPr>
          <w:rFonts w:ascii="Times New Roman" w:hAnsi="Times New Roman"/>
          <w:sz w:val="24"/>
          <w:szCs w:val="24"/>
        </w:rPr>
        <w:t>,</w:t>
      </w:r>
    </w:p>
    <w:p w:rsidR="00E03980" w:rsidRPr="00E03980" w:rsidRDefault="00E03980" w:rsidP="008E5E1D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3980">
        <w:rPr>
          <w:rFonts w:ascii="Times New Roman" w:eastAsia="TimesNewRoman" w:hAnsi="Times New Roman"/>
          <w:sz w:val="24"/>
          <w:szCs w:val="24"/>
        </w:rPr>
        <w:t xml:space="preserve">познавательные </w:t>
      </w:r>
      <w:r w:rsidRPr="00E03980">
        <w:rPr>
          <w:rFonts w:ascii="Times New Roman" w:hAnsi="Times New Roman"/>
          <w:sz w:val="24"/>
          <w:szCs w:val="24"/>
        </w:rPr>
        <w:t xml:space="preserve">– </w:t>
      </w:r>
      <w:proofErr w:type="spellStart"/>
      <w:r w:rsidRPr="00E03980">
        <w:rPr>
          <w:rFonts w:ascii="Times New Roman" w:eastAsia="TimesNewRoman" w:hAnsi="Times New Roman"/>
          <w:sz w:val="24"/>
          <w:szCs w:val="24"/>
        </w:rPr>
        <w:t>общеучебные</w:t>
      </w:r>
      <w:proofErr w:type="spellEnd"/>
      <w:r w:rsidRPr="00E03980">
        <w:rPr>
          <w:rFonts w:ascii="Times New Roman" w:hAnsi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/>
          <w:sz w:val="24"/>
          <w:szCs w:val="24"/>
        </w:rPr>
        <w:t>логические</w:t>
      </w:r>
      <w:r w:rsidRPr="00E03980">
        <w:rPr>
          <w:rFonts w:ascii="Times New Roman" w:hAnsi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/>
          <w:sz w:val="24"/>
          <w:szCs w:val="24"/>
        </w:rPr>
        <w:t>связанные с решением проблемы</w:t>
      </w:r>
      <w:r w:rsidRPr="00E03980">
        <w:rPr>
          <w:rFonts w:ascii="Times New Roman" w:hAnsi="Times New Roman"/>
          <w:sz w:val="24"/>
          <w:szCs w:val="24"/>
        </w:rPr>
        <w:t>,</w:t>
      </w:r>
    </w:p>
    <w:p w:rsidR="00E03980" w:rsidRPr="00E03980" w:rsidRDefault="00E03980" w:rsidP="008E5E1D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3980">
        <w:rPr>
          <w:rFonts w:ascii="Times New Roman" w:eastAsia="TimesNewRoman" w:hAnsi="Times New Roman"/>
          <w:sz w:val="24"/>
          <w:szCs w:val="24"/>
        </w:rPr>
        <w:t xml:space="preserve">личностные </w:t>
      </w:r>
      <w:r w:rsidRPr="00E03980">
        <w:rPr>
          <w:rFonts w:ascii="Times New Roman" w:hAnsi="Times New Roman"/>
          <w:sz w:val="24"/>
          <w:szCs w:val="24"/>
        </w:rPr>
        <w:t xml:space="preserve">– </w:t>
      </w:r>
      <w:r w:rsidRPr="00E03980">
        <w:rPr>
          <w:rFonts w:ascii="Times New Roman" w:eastAsia="TimesNewRoman" w:hAnsi="Times New Roman"/>
          <w:sz w:val="24"/>
          <w:szCs w:val="24"/>
        </w:rPr>
        <w:t>определяющие мотивационную ориентацию</w:t>
      </w:r>
      <w:r w:rsidRPr="00E03980">
        <w:rPr>
          <w:rFonts w:ascii="Times New Roman" w:hAnsi="Times New Roman"/>
          <w:sz w:val="24"/>
          <w:szCs w:val="24"/>
        </w:rPr>
        <w:t>,</w:t>
      </w:r>
    </w:p>
    <w:p w:rsidR="00E03980" w:rsidRPr="00E03980" w:rsidRDefault="00E03980" w:rsidP="008E5E1D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03980">
        <w:rPr>
          <w:rFonts w:ascii="Times New Roman" w:eastAsia="TimesNewRoman" w:hAnsi="Times New Roman"/>
          <w:sz w:val="24"/>
          <w:szCs w:val="24"/>
        </w:rPr>
        <w:t xml:space="preserve">регулятивные </w:t>
      </w:r>
      <w:r w:rsidRPr="00E03980">
        <w:rPr>
          <w:rFonts w:ascii="Times New Roman" w:hAnsi="Times New Roman"/>
          <w:sz w:val="24"/>
          <w:szCs w:val="24"/>
        </w:rPr>
        <w:t xml:space="preserve">– </w:t>
      </w:r>
      <w:r w:rsidRPr="00E03980">
        <w:rPr>
          <w:rFonts w:ascii="Times New Roman" w:eastAsia="TimesNewRoman" w:hAnsi="Times New Roman"/>
          <w:sz w:val="24"/>
          <w:szCs w:val="24"/>
        </w:rPr>
        <w:t>обеспечивающие организацию собственной деятельности</w:t>
      </w:r>
      <w:r w:rsidRPr="00E03980">
        <w:rPr>
          <w:rFonts w:ascii="Times New Roman" w:hAnsi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2.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Формирование УУД является целенаправленным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системным процессом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который реализуется через все предметные области и внеурочную деятельность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3.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Заданные стандартом УУД определяют акценты в отборе содержания</w:t>
      </w:r>
      <w:r w:rsidRPr="00E03980">
        <w:rPr>
          <w:rFonts w:ascii="Times New Roman" w:hAnsi="Times New Roman" w:cs="Times New Roman"/>
          <w:sz w:val="24"/>
          <w:szCs w:val="24"/>
        </w:rPr>
        <w:t xml:space="preserve">,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планировании и организации образовательного процесса с учетом возрастно</w:t>
      </w:r>
      <w:r w:rsidRPr="00E03980">
        <w:rPr>
          <w:rFonts w:ascii="Times New Roman" w:hAnsi="Times New Roman" w:cs="Times New Roman"/>
          <w:sz w:val="24"/>
          <w:szCs w:val="24"/>
        </w:rPr>
        <w:t>-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психологических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особенностей обучающихся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4.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Схема работы над формированием конкретных УУД каждого вида указывается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 тематическом планировании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E03980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5.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Способы учета уровня их </w:t>
      </w:r>
      <w:proofErr w:type="spellStart"/>
      <w:r w:rsidRPr="00E03980">
        <w:rPr>
          <w:rFonts w:ascii="Times New Roman" w:eastAsia="TimesNewRoman" w:hAnsi="Times New Roman" w:cs="Times New Roman"/>
          <w:sz w:val="24"/>
          <w:szCs w:val="24"/>
        </w:rPr>
        <w:t>сформированности</w:t>
      </w:r>
      <w:proofErr w:type="spellEnd"/>
      <w:r w:rsidRPr="00E03980"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hAnsi="Times New Roman" w:cs="Times New Roman"/>
          <w:sz w:val="24"/>
          <w:szCs w:val="24"/>
        </w:rPr>
        <w:t xml:space="preserve">-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в требованиях к результатам</w:t>
      </w:r>
      <w:r>
        <w:rPr>
          <w:rFonts w:ascii="Times New Roman" w:eastAsia="TimesNewRoman" w:hAnsi="Times New Roman" w:cs="Times New Roman"/>
          <w:sz w:val="24"/>
          <w:szCs w:val="24"/>
        </w:rPr>
        <w:t xml:space="preserve">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освоения программы по каждому предмету и в программах внеурочной деятельности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59302C" w:rsidRPr="00E03980" w:rsidRDefault="00E03980" w:rsidP="00E039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E03980">
        <w:rPr>
          <w:rFonts w:ascii="Times New Roman" w:hAnsi="Times New Roman" w:cs="Times New Roman"/>
          <w:sz w:val="24"/>
          <w:szCs w:val="24"/>
        </w:rPr>
        <w:t xml:space="preserve">6. </w:t>
      </w:r>
      <w:r w:rsidRPr="00E03980">
        <w:rPr>
          <w:rFonts w:ascii="Times New Roman" w:eastAsia="TimesNewRoman" w:hAnsi="Times New Roman" w:cs="Times New Roman"/>
          <w:sz w:val="24"/>
          <w:szCs w:val="24"/>
        </w:rPr>
        <w:t>Результаты усвоения УУД формулируются для каждого класса и являются ориентиром при организации мониторинга их достижения</w:t>
      </w:r>
      <w:r w:rsidRPr="00E03980">
        <w:rPr>
          <w:rFonts w:ascii="Times New Roman" w:hAnsi="Times New Roman" w:cs="Times New Roman"/>
          <w:sz w:val="24"/>
          <w:szCs w:val="24"/>
        </w:rPr>
        <w:t>.</w:t>
      </w:r>
    </w:p>
    <w:p w:rsidR="0059302C" w:rsidRDefault="00E03980" w:rsidP="00E03980">
      <w:pPr>
        <w:pStyle w:val="Default"/>
        <w:spacing w:line="276" w:lineRule="auto"/>
        <w:ind w:firstLine="709"/>
        <w:jc w:val="both"/>
        <w:rPr>
          <w:color w:val="auto"/>
        </w:rPr>
      </w:pPr>
      <w:r w:rsidRPr="00EB61CB">
        <w:rPr>
          <w:b/>
          <w:color w:val="auto"/>
        </w:rPr>
        <w:t xml:space="preserve">2.2. </w:t>
      </w:r>
      <w:r w:rsidR="00EB61CB" w:rsidRPr="00EB61CB">
        <w:rPr>
          <w:b/>
        </w:rPr>
        <w:t>Программы отдельных учебных предметов, курсов и курсов внеурочной деятельности</w:t>
      </w:r>
      <w:r w:rsidR="00EB61CB">
        <w:rPr>
          <w:b/>
        </w:rPr>
        <w:t>.</w:t>
      </w:r>
    </w:p>
    <w:p w:rsidR="004F232F" w:rsidRPr="00B727D1" w:rsidRDefault="004F232F" w:rsidP="00F7628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Учебные предметы, курсы по выбору обучающихся, предлагаемые образовательным учреждением, в том числе учитывающие специфику и возможности образовательного учреждения</w:t>
      </w:r>
      <w:r w:rsidR="00F76282">
        <w:rPr>
          <w:rFonts w:ascii="Times New Roman" w:hAnsi="Times New Roman" w:cs="Times New Roman"/>
          <w:sz w:val="24"/>
          <w:szCs w:val="24"/>
        </w:rPr>
        <w:t xml:space="preserve">. </w:t>
      </w:r>
      <w:r w:rsidRPr="00B727D1">
        <w:rPr>
          <w:rFonts w:ascii="Times New Roman" w:hAnsi="Times New Roman" w:cs="Times New Roman"/>
          <w:sz w:val="24"/>
          <w:szCs w:val="24"/>
        </w:rPr>
        <w:t xml:space="preserve">Изучение  дополнительных  учебных  предметов,  курсов  по  выбору обучающихся должно обеспечить: </w:t>
      </w:r>
    </w:p>
    <w:p w:rsidR="004F232F" w:rsidRPr="00B727D1" w:rsidRDefault="004F232F" w:rsidP="008E5E1D">
      <w:pPr>
        <w:pStyle w:val="a3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удовлетворение индивидуальных запросов обучающихся; </w:t>
      </w:r>
    </w:p>
    <w:p w:rsidR="004F232F" w:rsidRPr="00B727D1" w:rsidRDefault="004F232F" w:rsidP="008E5E1D">
      <w:pPr>
        <w:pStyle w:val="a3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общеобразовательную,  общекультурную  составляющую  данной ступени общего образования; </w:t>
      </w:r>
    </w:p>
    <w:p w:rsidR="004F232F" w:rsidRPr="00B727D1" w:rsidRDefault="004F232F" w:rsidP="008E5E1D">
      <w:pPr>
        <w:pStyle w:val="a3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развитие  личности  обучающихся,  их  познавательных  интересов, интеллектуальной и ценностно-смысловой сферы; </w:t>
      </w:r>
    </w:p>
    <w:p w:rsidR="004F232F" w:rsidRPr="00B727D1" w:rsidRDefault="004F232F" w:rsidP="008E5E1D">
      <w:pPr>
        <w:pStyle w:val="a3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развитие навыков самообразования и </w:t>
      </w:r>
      <w:proofErr w:type="spellStart"/>
      <w:r w:rsidRPr="00B727D1">
        <w:rPr>
          <w:rFonts w:ascii="Times New Roman" w:hAnsi="Times New Roman"/>
          <w:sz w:val="24"/>
          <w:szCs w:val="24"/>
        </w:rPr>
        <w:t>самопроектирования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; </w:t>
      </w:r>
    </w:p>
    <w:p w:rsidR="004F232F" w:rsidRPr="00B727D1" w:rsidRDefault="004F232F" w:rsidP="008E5E1D">
      <w:pPr>
        <w:pStyle w:val="a3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углубление,  расширение  и  систематизацию  знаний  в  выбранной области научного знания или вида деятельности; </w:t>
      </w:r>
    </w:p>
    <w:p w:rsidR="004F232F" w:rsidRPr="00B727D1" w:rsidRDefault="004F232F" w:rsidP="008E5E1D">
      <w:pPr>
        <w:pStyle w:val="a3"/>
        <w:numPr>
          <w:ilvl w:val="0"/>
          <w:numId w:val="1"/>
        </w:num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совершенствование  имеющегося  и  приобретение  нового  опыта познавательной  деятельности,  профессионального  самоопределения обучающихся. </w:t>
      </w:r>
    </w:p>
    <w:p w:rsidR="004F232F" w:rsidRPr="00B727D1" w:rsidRDefault="004F232F" w:rsidP="004F232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Результаты  изучения  дополнительных  учебных  предметов,  курсов  по выбору обучающихся должны отражать: </w:t>
      </w:r>
    </w:p>
    <w:p w:rsidR="004F232F" w:rsidRPr="00B727D1" w:rsidRDefault="004F232F" w:rsidP="008831B0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1) </w:t>
      </w:r>
      <w:r w:rsidRPr="00B727D1">
        <w:rPr>
          <w:rFonts w:ascii="Times New Roman" w:hAnsi="Times New Roman" w:cs="Times New Roman"/>
          <w:sz w:val="24"/>
          <w:szCs w:val="24"/>
        </w:rPr>
        <w:tab/>
        <w:t xml:space="preserve">развитие личности обучающихся средствами предлагаемого для изучения учебного  предмета,  курса:  развитие  общей  культуры  обучающихся,  их мировоззрения, ценностно-смысловых установок, развитие познавательных, регулятивных и коммуникативных способностей, готовности и способности к саморазвитию и профессиональному самоопределению; </w:t>
      </w:r>
    </w:p>
    <w:p w:rsidR="004F232F" w:rsidRPr="00B727D1" w:rsidRDefault="004F232F" w:rsidP="008831B0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2)  </w:t>
      </w:r>
      <w:r w:rsidRPr="00B727D1">
        <w:rPr>
          <w:rFonts w:ascii="Times New Roman" w:hAnsi="Times New Roman" w:cs="Times New Roman"/>
          <w:sz w:val="24"/>
          <w:szCs w:val="24"/>
        </w:rPr>
        <w:tab/>
        <w:t xml:space="preserve">овладение  систематическими  знаниями  и  приобретение  опыта осуществления целесообразной и результативной деятельности; </w:t>
      </w:r>
    </w:p>
    <w:p w:rsidR="004F232F" w:rsidRPr="00B727D1" w:rsidRDefault="004F232F" w:rsidP="008831B0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3)  </w:t>
      </w:r>
      <w:r w:rsidRPr="00B727D1">
        <w:rPr>
          <w:rFonts w:ascii="Times New Roman" w:hAnsi="Times New Roman" w:cs="Times New Roman"/>
          <w:sz w:val="24"/>
          <w:szCs w:val="24"/>
        </w:rPr>
        <w:tab/>
        <w:t>развитие  способности  к  непрерывному  самообразованию,  овладению ключевыми  компетентностями,  составляющими  основу  умения: самостоятельному  приобретению  и  интеграции  знаний,  коммуникации  и сотрудничеству,  эффек</w:t>
      </w:r>
      <w:r w:rsidR="008831B0">
        <w:rPr>
          <w:rFonts w:ascii="Times New Roman" w:hAnsi="Times New Roman" w:cs="Times New Roman"/>
          <w:sz w:val="24"/>
          <w:szCs w:val="24"/>
        </w:rPr>
        <w:t xml:space="preserve">тивному  решению </w:t>
      </w:r>
      <w:r w:rsidRPr="00B727D1">
        <w:rPr>
          <w:rFonts w:ascii="Times New Roman" w:hAnsi="Times New Roman" w:cs="Times New Roman"/>
          <w:sz w:val="24"/>
          <w:szCs w:val="24"/>
        </w:rPr>
        <w:t xml:space="preserve">проблем, осознанному  использованию  информационных  и  коммуникационных технологий, самоорганизации и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саморегуляции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F232F" w:rsidRPr="00B727D1" w:rsidRDefault="004F232F" w:rsidP="008831B0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4)  </w:t>
      </w:r>
      <w:r w:rsidRPr="00B727D1">
        <w:rPr>
          <w:rFonts w:ascii="Times New Roman" w:hAnsi="Times New Roman" w:cs="Times New Roman"/>
          <w:sz w:val="24"/>
          <w:szCs w:val="24"/>
        </w:rPr>
        <w:tab/>
        <w:t xml:space="preserve">обеспечение  академической  мобильности  и возможности поддерживать избранное направление образования; </w:t>
      </w:r>
    </w:p>
    <w:p w:rsidR="004F232F" w:rsidRPr="00B727D1" w:rsidRDefault="004F232F" w:rsidP="008831B0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lastRenderedPageBreak/>
        <w:t xml:space="preserve">5) </w:t>
      </w:r>
      <w:r w:rsidRPr="00B727D1">
        <w:rPr>
          <w:rFonts w:ascii="Times New Roman" w:hAnsi="Times New Roman" w:cs="Times New Roman"/>
          <w:sz w:val="24"/>
          <w:szCs w:val="24"/>
        </w:rPr>
        <w:tab/>
        <w:t>обеспечение профессиональной ориентации обучающихся.</w:t>
      </w:r>
    </w:p>
    <w:p w:rsidR="00154C0E" w:rsidRDefault="00154C0E" w:rsidP="00154C0E">
      <w:pPr>
        <w:shd w:val="clear" w:color="auto" w:fill="FFFFFF"/>
        <w:spacing w:after="0" w:line="272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54C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</w:t>
      </w:r>
    </w:p>
    <w:p w:rsidR="00154C0E" w:rsidRDefault="00154C0E" w:rsidP="00F76282">
      <w:pPr>
        <w:shd w:val="clear" w:color="auto" w:fill="FFFFFF"/>
        <w:spacing w:after="0" w:line="272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54C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B7189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2.2.1. </w:t>
      </w:r>
      <w:r w:rsidRPr="00154C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Курс «</w:t>
      </w:r>
      <w:r w:rsidR="00F7628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Биология. </w:t>
      </w:r>
      <w:r w:rsidRPr="00154C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Решение задач по цитологии и генетике» </w:t>
      </w:r>
    </w:p>
    <w:p w:rsidR="00154C0E" w:rsidRPr="00F76282" w:rsidRDefault="00F76282" w:rsidP="00F76282">
      <w:pPr>
        <w:shd w:val="clear" w:color="auto" w:fill="FFFFFF"/>
        <w:spacing w:after="0" w:line="272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62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 «Биология. Решение задач по цитологии и генетике» предназначен для учащихся 10 класса. </w:t>
      </w:r>
      <w:r w:rsidR="00154C0E" w:rsidRPr="00F76282">
        <w:rPr>
          <w:rFonts w:ascii="Times New Roman" w:hAnsi="Times New Roman" w:cs="Times New Roman"/>
          <w:color w:val="000000"/>
          <w:sz w:val="24"/>
          <w:szCs w:val="24"/>
        </w:rPr>
        <w:t xml:space="preserve">Решение задач по биологии даёт возможность лучше познать фундаментальные общебиологические понятия, отражающие строение и функционирование биологических систем на всех уровнях организации жизни. Курс тесно связан с уроками общей биологии и соответствует требованиям государственного стандарта. Программа поддерживает и углубляет базовые знания по биологии и направлена на формирование и развитие основных учебных компетенций в ходе решения биологических задач. Курс конкретизирует содержание предметных тем, предполагает распределение предметных часов по разделам курса, последовательность изучения тем и разделов с учетом </w:t>
      </w:r>
      <w:proofErr w:type="spellStart"/>
      <w:r w:rsidR="00154C0E" w:rsidRPr="00F76282">
        <w:rPr>
          <w:rFonts w:ascii="Times New Roman" w:hAnsi="Times New Roman" w:cs="Times New Roman"/>
          <w:color w:val="000000"/>
          <w:sz w:val="24"/>
          <w:szCs w:val="24"/>
        </w:rPr>
        <w:t>межпредметных</w:t>
      </w:r>
      <w:proofErr w:type="spellEnd"/>
      <w:r w:rsidR="00154C0E" w:rsidRPr="00F76282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="00154C0E" w:rsidRPr="00F76282">
        <w:rPr>
          <w:rFonts w:ascii="Times New Roman" w:hAnsi="Times New Roman" w:cs="Times New Roman"/>
          <w:color w:val="000000"/>
          <w:sz w:val="24"/>
          <w:szCs w:val="24"/>
        </w:rPr>
        <w:t>внутрепредметных</w:t>
      </w:r>
      <w:proofErr w:type="spellEnd"/>
      <w:r w:rsidR="00154C0E" w:rsidRPr="00F76282">
        <w:rPr>
          <w:rFonts w:ascii="Times New Roman" w:hAnsi="Times New Roman" w:cs="Times New Roman"/>
          <w:color w:val="000000"/>
          <w:sz w:val="24"/>
          <w:szCs w:val="24"/>
        </w:rPr>
        <w:t xml:space="preserve"> связей, логики учебного процесса, возрастных особенностей учащихся. Уровень обучения</w:t>
      </w:r>
      <w:r w:rsidR="00154C0E" w:rsidRPr="00F76282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154C0E" w:rsidRPr="00F76282">
        <w:rPr>
          <w:rFonts w:ascii="Times New Roman" w:hAnsi="Times New Roman" w:cs="Times New Roman"/>
          <w:color w:val="000000"/>
          <w:sz w:val="24"/>
          <w:szCs w:val="24"/>
        </w:rPr>
        <w:t>– базовый.</w:t>
      </w:r>
    </w:p>
    <w:p w:rsidR="00154C0E" w:rsidRPr="00F76282" w:rsidRDefault="00F76282" w:rsidP="00F76282">
      <w:pPr>
        <w:pStyle w:val="ad"/>
        <w:spacing w:before="0" w:beforeAutospacing="0" w:after="0" w:afterAutospacing="0"/>
        <w:jc w:val="both"/>
        <w:rPr>
          <w:b/>
          <w:bCs/>
          <w:color w:val="000000"/>
        </w:rPr>
      </w:pPr>
      <w:r>
        <w:rPr>
          <w:color w:val="000000"/>
        </w:rPr>
        <w:t xml:space="preserve">             </w:t>
      </w:r>
      <w:r w:rsidR="00154C0E" w:rsidRPr="00F76282">
        <w:rPr>
          <w:color w:val="000000"/>
        </w:rPr>
        <w:t>Срок реализации программы</w:t>
      </w:r>
      <w:r w:rsidR="00154C0E" w:rsidRPr="00F76282">
        <w:rPr>
          <w:rStyle w:val="apple-converted-space"/>
          <w:color w:val="000000"/>
        </w:rPr>
        <w:t> </w:t>
      </w:r>
      <w:r w:rsidR="00154C0E" w:rsidRPr="00F76282">
        <w:rPr>
          <w:color w:val="000000"/>
        </w:rPr>
        <w:t>– 1 год.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ания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организации жизни.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задание).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новой ситуации.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ориентироваться в программном материале, уметь четко формулировать свои мысли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новой ситуации.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знаний в новой ситуации.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 биологических объектах, процессах, явлениях, закономерностях, об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основных биологических теориях, о наследственности и изменчивости; </w:t>
      </w:r>
    </w:p>
    <w:p w:rsidR="00154C0E" w:rsidRPr="00F70F57" w:rsidRDefault="00154C0E" w:rsidP="00154C0E">
      <w:pPr>
        <w:shd w:val="clear" w:color="auto" w:fill="FFFFFF"/>
        <w:spacing w:after="0" w:line="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понятийным аппаратом биологии; </w:t>
      </w:r>
    </w:p>
    <w:p w:rsidR="00154C0E" w:rsidRPr="00F70F57" w:rsidRDefault="00154C0E" w:rsidP="00154C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результате изучения программы курса учащиеся должны</w:t>
      </w:r>
    </w:p>
    <w:p w:rsidR="00154C0E" w:rsidRPr="00F70F57" w:rsidRDefault="00154C0E" w:rsidP="00154C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Знать:</w:t>
      </w:r>
    </w:p>
    <w:p w:rsidR="00154C0E" w:rsidRPr="00F70F57" w:rsidRDefault="00154C0E" w:rsidP="008E5E1D">
      <w:pPr>
        <w:pStyle w:val="ad"/>
        <w:numPr>
          <w:ilvl w:val="0"/>
          <w:numId w:val="46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Знать биологические объекты, процессы,</w:t>
      </w:r>
      <w:r w:rsidR="00F76282">
        <w:rPr>
          <w:color w:val="000000"/>
        </w:rPr>
        <w:t xml:space="preserve"> </w:t>
      </w:r>
      <w:r w:rsidRPr="00F70F57">
        <w:rPr>
          <w:color w:val="000000"/>
        </w:rPr>
        <w:t>явления, проявляющихся на всех уровнях организации жизни.</w:t>
      </w:r>
    </w:p>
    <w:p w:rsidR="00154C0E" w:rsidRPr="00F70F57" w:rsidRDefault="00154C0E" w:rsidP="008E5E1D">
      <w:pPr>
        <w:pStyle w:val="ad"/>
        <w:numPr>
          <w:ilvl w:val="0"/>
          <w:numId w:val="46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Устанавливать последовательность биологических объектов, процессов, явлений.</w:t>
      </w:r>
    </w:p>
    <w:p w:rsidR="00154C0E" w:rsidRPr="00F70F57" w:rsidRDefault="00154C0E" w:rsidP="008E5E1D">
      <w:pPr>
        <w:pStyle w:val="ad"/>
        <w:numPr>
          <w:ilvl w:val="0"/>
          <w:numId w:val="46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Применять биологические знания в практических ситуациях(практико-ориентированное задание).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общие сведения о молекулярных и клеточных механизмах </w:t>
      </w: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нaследования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генов и формирования признаков; специфические термины и символику, используемые при решении генетических задач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законы Менделя и их цитологические основы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виды взаимодействия </w:t>
      </w: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aллельных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неаллельных генов, их характеристику; виды скрещивания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сцепленное наследование признаков, кроссинговер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наследование признаков, сцепленных с полом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генеалогический метод, или метод анализа родословных, как фундаментальный и универсальный метод изучения наследственности и изменчивости человека</w:t>
      </w:r>
    </w:p>
    <w:p w:rsidR="00154C0E" w:rsidRPr="00F70F57" w:rsidRDefault="00154C0E" w:rsidP="008E5E1D">
      <w:pPr>
        <w:numPr>
          <w:ilvl w:val="0"/>
          <w:numId w:val="46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популяционно-стaтистический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 – основу популяционной генетики (в медицине применяется при изучении наследственных болезней)</w:t>
      </w:r>
    </w:p>
    <w:p w:rsidR="00154C0E" w:rsidRPr="00F70F57" w:rsidRDefault="00154C0E" w:rsidP="00154C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Уметь: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Работать с текстом или рисунком.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Обобщать и применять знания в новой ситуации.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Решать задачи по цитологии базового уровня и повышенного на применение знаний в новой ситуации.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Использовать общие приемы работы с тестовыми заданиями различной сложности, ориентироваться в программном материале, уметь четко формулировать свои мысли</w:t>
      </w:r>
    </w:p>
    <w:p w:rsidR="00154C0E" w:rsidRPr="00F70F57" w:rsidRDefault="00154C0E" w:rsidP="008E5E1D">
      <w:pPr>
        <w:numPr>
          <w:ilvl w:val="0"/>
          <w:numId w:val="47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роль генетики в формировании научного мировоззрения; содержание генетической задачи;</w:t>
      </w:r>
    </w:p>
    <w:p w:rsidR="00154C0E" w:rsidRPr="00F70F57" w:rsidRDefault="00154C0E" w:rsidP="008E5E1D">
      <w:pPr>
        <w:numPr>
          <w:ilvl w:val="0"/>
          <w:numId w:val="47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применять термины по генетике, символику при решении генетических задач;</w:t>
      </w:r>
    </w:p>
    <w:p w:rsidR="00154C0E" w:rsidRPr="00F70F57" w:rsidRDefault="00154C0E" w:rsidP="008E5E1D">
      <w:pPr>
        <w:numPr>
          <w:ilvl w:val="0"/>
          <w:numId w:val="47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решать генетические  </w:t>
      </w:r>
      <w:proofErr w:type="spellStart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задaчи</w:t>
      </w:r>
      <w:proofErr w:type="spellEnd"/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составлять схемы скрещивания;</w:t>
      </w:r>
    </w:p>
    <w:p w:rsidR="00154C0E" w:rsidRPr="00F70F57" w:rsidRDefault="00154C0E" w:rsidP="008E5E1D">
      <w:pPr>
        <w:numPr>
          <w:ilvl w:val="0"/>
          <w:numId w:val="47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и прогнозировать распространенность наследственных заболеваний в последующих поколениях</w:t>
      </w:r>
    </w:p>
    <w:p w:rsidR="00154C0E" w:rsidRPr="00F70F57" w:rsidRDefault="00154C0E" w:rsidP="008E5E1D">
      <w:pPr>
        <w:numPr>
          <w:ilvl w:val="0"/>
          <w:numId w:val="47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описывать виды скрещивания, виды взаимодействия аллельных и неаллельных генов;</w:t>
      </w:r>
    </w:p>
    <w:p w:rsidR="00154C0E" w:rsidRPr="00F70F57" w:rsidRDefault="00154C0E" w:rsidP="008E5E1D">
      <w:pPr>
        <w:numPr>
          <w:ilvl w:val="0"/>
          <w:numId w:val="47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 информацию о методах анализа родословных в медицинских целях в различных источниках (учебных текстах, справочниках, научно-популярных изданиях, компьютерных базах данных, ресурсах Интернет) и критически ее оценивать;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Уметь правильно распределять время при выполнении тестовых работ.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lastRenderedPageBreak/>
        <w:t>Обобщать и применять знания о клеточно-организменном уровне организации жизни.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Сопоставлять задачи по генетике базового уровня и повышенного на применение знаний в новой ситуации.</w:t>
      </w:r>
    </w:p>
    <w:p w:rsidR="00154C0E" w:rsidRPr="00F70F57" w:rsidRDefault="00154C0E" w:rsidP="008E5E1D">
      <w:pPr>
        <w:pStyle w:val="ad"/>
        <w:numPr>
          <w:ilvl w:val="0"/>
          <w:numId w:val="47"/>
        </w:numPr>
        <w:spacing w:before="0" w:beforeAutospacing="0" w:after="0" w:afterAutospacing="0"/>
        <w:ind w:left="426"/>
        <w:jc w:val="both"/>
        <w:rPr>
          <w:color w:val="000000"/>
        </w:rPr>
      </w:pPr>
      <w:r w:rsidRPr="00F70F57">
        <w:rPr>
          <w:color w:val="000000"/>
        </w:rPr>
        <w:t>Решать задачи молекулярной биологии базового уровня и повышенного на применение знаний в новой ситуации.</w:t>
      </w:r>
    </w:p>
    <w:p w:rsidR="00154C0E" w:rsidRPr="00F70F57" w:rsidRDefault="00154C0E" w:rsidP="00154C0E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54C0E" w:rsidRPr="00F70F57" w:rsidRDefault="00154C0E" w:rsidP="00154C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 для:</w:t>
      </w:r>
    </w:p>
    <w:p w:rsidR="00154C0E" w:rsidRPr="00F605F9" w:rsidRDefault="00154C0E" w:rsidP="008E5E1D">
      <w:pPr>
        <w:pStyle w:val="a3"/>
        <w:numPr>
          <w:ilvl w:val="0"/>
          <w:numId w:val="48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605F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профилактики наследственных заболеваний;</w:t>
      </w:r>
    </w:p>
    <w:p w:rsidR="00154C0E" w:rsidRPr="00F605F9" w:rsidRDefault="00154C0E" w:rsidP="008E5E1D">
      <w:pPr>
        <w:pStyle w:val="a3"/>
        <w:numPr>
          <w:ilvl w:val="0"/>
          <w:numId w:val="48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605F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оценки опасного воздействия на организм человека </w:t>
      </w:r>
      <w:proofErr w:type="spellStart"/>
      <w:r w:rsidRPr="00F605F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рaзличных</w:t>
      </w:r>
      <w:proofErr w:type="spellEnd"/>
      <w:r w:rsidRPr="00F605F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загрязнений среды как одного из мутагенных факторов;</w:t>
      </w:r>
    </w:p>
    <w:p w:rsidR="00154C0E" w:rsidRPr="00F605F9" w:rsidRDefault="00154C0E" w:rsidP="008E5E1D">
      <w:pPr>
        <w:pStyle w:val="a3"/>
        <w:numPr>
          <w:ilvl w:val="0"/>
          <w:numId w:val="48"/>
        </w:num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605F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оценки этических аспектов некоторых исследований в области биотехнологии (клонирование, искусственное оплодотворение)</w:t>
      </w:r>
    </w:p>
    <w:p w:rsidR="00154C0E" w:rsidRPr="00F70F57" w:rsidRDefault="00154C0E" w:rsidP="00154C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Содержание курса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Введение  (2 часа)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Биология - наука о жизни и ее закономерностях. Предмет, задачи, методы и значение биологии. Связь биологии с другими науками, ее место в системе естественнонаучных и биологических дисциплин. Биология в системе культуры. Место биологии в формировании научного мировоззрения и научной картины мира. 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Основные признаки живого. Определение понятия «жизнь». Биологическая форма существования материи. Уровни организации живой материи и принципы их выделения.</w:t>
      </w:r>
    </w:p>
    <w:p w:rsidR="00154C0E" w:rsidRDefault="00154C0E" w:rsidP="00154C0E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Раздел 1. Молекулярная биология  (6 часов)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Химический состав клетки. Неорганические вещества. Химические элементы и их роль в клетке. Неорганические вещества и их роль в жизнедеятельности клетки. Вода в клетке, взаимосвязь ее строения, химических свойств и биологической роли. Буферные системы клетки.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Углеводы и липиды. Структурные и функциональные особенности моносахаридов и дисахаридов. Биополимеры - полисахариды, строение и биологическая роль. Биополимеры – белки. Структурная организация белковых молекул. Денатурация и 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ренатурация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биологический смысл и значение. Классификация ферментов. Нуклеиновые кислоты, их роль в клетке. Структурная организация ДНК. Самоудвоение ДНК. РНК, ее виды, особенности строения и функционирования. АТФ – основной аккумулятор энергии в клетке. Особенности строения молекулы и функции АТФ. Витамины, строение, источник поступления и роль в организме и клетке. 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2 . Решение задач по теме «Цитология»  (11 часов)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Предмет, задачи и методы современной цитологии. История открытие клетки. Клеточная теория. Основные положения первой клеточной теории. Современная клеточная теория, ее основные положения и значение для развития биологии .Строение клетки и её органоиды. 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Двумембранные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одномембранные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органоиды .Фотосинтез. Световая и 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темновая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фазы. Обмен веществ и энергии. Биосинтез белков в клетке и его значение. Генетический код и его свойства. Этапы биосинтеза белка. Реакции матричного синтеза. Регуляция синтеза белков. Типы деления клеток. Жизненный цикл клетки и его этапы. Подготовка клетки к делению – интерфаза, ее периоды (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пресинтетический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синтетический, 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постсинтетический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Биологическое значение интерфазы. 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Апоптоз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Амитоз и его значение. Митоз - цитологическая основа бесполого размножения. Фазы митоза, их характеристика. Мейоз - цитологическая основа полового размножения. Формы и способы размножения организмов. Бесполое размножение, его виды и </w:t>
      </w: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значение. Половое размножение, его виды и эволюционное значение. Онтогенез- индивидуальное развитие организмов.</w:t>
      </w:r>
    </w:p>
    <w:p w:rsidR="00154C0E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Раздел 3. Решение задач по теме: «Генетика» ( 14 часов) 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Независимое наследование признаков.</w:t>
      </w: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Предмет, задачи и методы генетики. Основные разделы генетики. Практическое значение генетики. Г.Мендель – основоположник генетики. Метод генетического анализа, разработанный Г.Менделем. Генетическая символика. Правила записи схем скрещивания. Хромосомная теория наследственности. Явление сцепленного наследования и ограниченность третьего закона Менделя. Значение работ Т.Г.Моргана. Кроссинговер, его биологическое значение. Генетика пола. Хромосомная теория определения пола.  Наследование признаков, сцепленных с полом. Изменчивость. Классификация изменчивости с позиций современной генетики. Фенотипическая (</w:t>
      </w:r>
      <w:proofErr w:type="spellStart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модификационная</w:t>
      </w:r>
      <w:proofErr w:type="spellEnd"/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онтогенетическая) изменчивость. Норма реакции.</w:t>
      </w:r>
    </w:p>
    <w:p w:rsidR="00154C0E" w:rsidRPr="00F70F57" w:rsidRDefault="00154C0E" w:rsidP="00154C0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Генотипическая (комбинативная и мутационная) изменчивость. Значение комбинативной изменчивости в объяснении эволюционных процессов, селекции организмов. Мутационная изменчивость, ее виды. Мутации, их причины. Классификация мутаций. Генетика человека. Человек как объект генетических исследований. Методы изучения наследственности человека: генеалогический, близнецовый, цитогенетический, гибридизация соматических клеток. </w:t>
      </w:r>
    </w:p>
    <w:p w:rsidR="00154C0E" w:rsidRPr="00F70F57" w:rsidRDefault="00154C0E" w:rsidP="00154C0E">
      <w:pPr>
        <w:shd w:val="clear" w:color="auto" w:fill="FFFFFF"/>
        <w:spacing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Наследственные болезни, их распространение в популяциях человека. Меры профилактики наследственных заболеваний человека. Вредное влияние алкоголя, никотина и наркотических веществ на наследственность человека. Медико-генетическое консультирование. </w:t>
      </w:r>
    </w:p>
    <w:p w:rsidR="00154C0E" w:rsidRDefault="00B7189F" w:rsidP="00154C0E">
      <w:pPr>
        <w:shd w:val="clear" w:color="auto" w:fill="FFFFFF"/>
        <w:spacing w:before="100" w:beforeAutospacing="1" w:after="100" w:afterAutospacing="1" w:line="272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2.2.2. </w:t>
      </w:r>
      <w:r w:rsidR="00F762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Программа к</w:t>
      </w:r>
      <w:r w:rsidR="00154C0E" w:rsidRPr="00154C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урс</w:t>
      </w:r>
      <w:r w:rsidR="00F762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154C0E" w:rsidRPr="00154C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«Основы </w:t>
      </w:r>
      <w:r w:rsidR="00F7628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предпринимательства</w:t>
      </w:r>
      <w:r w:rsidR="00154C0E" w:rsidRPr="00154C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154C0E" w:rsidRPr="002B7B0A" w:rsidRDefault="00154C0E" w:rsidP="00A3230A">
      <w:pPr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2B7B0A">
        <w:rPr>
          <w:rFonts w:ascii="Times New Roman" w:hAnsi="Times New Roman"/>
          <w:color w:val="000000"/>
          <w:sz w:val="24"/>
          <w:szCs w:val="24"/>
        </w:rPr>
        <w:t>Перед выпускниками школ стоит серьезная задача  - выбрать будущую профессию. Важно не ошибиться в своем выборе, поэтому молодым людям нужно как можно больше знать о разных специальностях.</w:t>
      </w:r>
    </w:p>
    <w:p w:rsidR="00154C0E" w:rsidRPr="002B7B0A" w:rsidRDefault="00154C0E" w:rsidP="00A3230A">
      <w:pPr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2B7B0A">
        <w:rPr>
          <w:rFonts w:ascii="Times New Roman" w:hAnsi="Times New Roman"/>
          <w:color w:val="000000"/>
          <w:sz w:val="24"/>
          <w:szCs w:val="24"/>
        </w:rPr>
        <w:t xml:space="preserve">Предпринимательская деятельность – одно из самых интересных занятий, требующих, однако, полной самоотдачи. </w:t>
      </w:r>
    </w:p>
    <w:p w:rsidR="00154C0E" w:rsidRPr="002B7B0A" w:rsidRDefault="00154C0E" w:rsidP="00A3230A">
      <w:pPr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2B7B0A">
        <w:rPr>
          <w:rFonts w:ascii="Times New Roman" w:hAnsi="Times New Roman"/>
          <w:color w:val="000000"/>
          <w:sz w:val="24"/>
          <w:szCs w:val="24"/>
        </w:rPr>
        <w:t>Знание экономики необходимо не только экономисту и предпринимателю. Любой человек должен принимать простые экономические решения, понимая при этом, что за ними стоит.</w:t>
      </w:r>
    </w:p>
    <w:p w:rsidR="00154C0E" w:rsidRPr="002B7B0A" w:rsidRDefault="00154C0E" w:rsidP="00A3230A">
      <w:pPr>
        <w:pStyle w:val="ad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  <w:r w:rsidRPr="002B7B0A">
        <w:rPr>
          <w:color w:val="000000"/>
        </w:rPr>
        <w:t>Данная программа знакомит учащихся с базовыми понятиями и основными закономерностями рыночной экономики и предпринимательства. Интегрируя в рамках предпринимательской деятельности знания из многих предметных областей (экономики, права, обществознания, психологии и др.), этот курс позволяет обеспечить учащимся целостное видение социально-экономических ситуаций. Кроме того, существенной характеристикой предпринимательства является экономическая свобода, то есть возможность самостоятельно принимать решения по поиску и выбору формы, вида и сферы хозяйственной активности, методов ее осуществления, использованию продукта и дохода, ею приносимого. Это создает условия для моделирования различных вариантов действий, оценки и анализа их последствий и построения системы ориентиров для выбора и реализации эффективных способов. Именно поэтому данный курс потенциально способен обеспечить все необходимые условия для выбора учащимися профиля дальнейшего обучения и формирования у них после этого выбора обобщенных, а также частных предпринимательских умений и навыков, имеющих, прежде всего, практическую направленность. Изучение основ предпринимательства в школе позволяет дать старшим школьникам такие знания и умения, которые способны максимально облегчить им процесс соци</w:t>
      </w:r>
      <w:r w:rsidRPr="002B7B0A">
        <w:rPr>
          <w:color w:val="000000"/>
        </w:rPr>
        <w:softHyphen/>
        <w:t>альной и трудовой адаптации после школы, самоопределения на рын</w:t>
      </w:r>
      <w:r w:rsidRPr="002B7B0A">
        <w:rPr>
          <w:color w:val="000000"/>
        </w:rPr>
        <w:softHyphen/>
        <w:t xml:space="preserve">ке труда. </w:t>
      </w:r>
      <w:r w:rsidRPr="002B7B0A">
        <w:rPr>
          <w:color w:val="000000"/>
        </w:rPr>
        <w:lastRenderedPageBreak/>
        <w:t>Причем полученные знания в области предпринимательства позволят им при желании включиться в цивилизованный малый биз</w:t>
      </w:r>
      <w:r w:rsidRPr="002B7B0A">
        <w:rPr>
          <w:color w:val="000000"/>
        </w:rPr>
        <w:softHyphen/>
        <w:t xml:space="preserve">нес, на любом этапе завершения образования. </w:t>
      </w:r>
    </w:p>
    <w:p w:rsidR="00154C0E" w:rsidRDefault="00154C0E" w:rsidP="00A3230A">
      <w:pPr>
        <w:pStyle w:val="ad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  <w:r w:rsidRPr="002B7B0A">
        <w:rPr>
          <w:color w:val="000000"/>
        </w:rPr>
        <w:t xml:space="preserve">При разработке курса была также сделана ставка на развитие у учащихся экономического мышления, то есть формирование развернутых представлений об экономической действительности, создание "экономической картины мира", выделяющей из окружающей жизни те явления и отношения, которые составляют экономическую реальность. Кроме того, в рамках обучения учащиеся должны научиться включаться в сферу предпринимательской деятельности и успешно в ней действовать. </w:t>
      </w:r>
    </w:p>
    <w:p w:rsidR="00A3230A" w:rsidRPr="00F70F57" w:rsidRDefault="00A3230A" w:rsidP="00A3230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70F5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Требования к уровню подготовки обучающихся </w:t>
      </w:r>
    </w:p>
    <w:p w:rsidR="00154C0E" w:rsidRPr="00B73729" w:rsidRDefault="00154C0E" w:rsidP="00A3230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B73729">
        <w:rPr>
          <w:rFonts w:ascii="Times New Roman" w:hAnsi="Times New Roman"/>
          <w:color w:val="000000"/>
          <w:sz w:val="24"/>
          <w:szCs w:val="24"/>
        </w:rPr>
        <w:t xml:space="preserve">Учащийся будет </w:t>
      </w:r>
      <w:r w:rsidRPr="00B73729">
        <w:rPr>
          <w:rFonts w:ascii="Times New Roman" w:hAnsi="Times New Roman"/>
          <w:b/>
          <w:color w:val="000000"/>
          <w:sz w:val="24"/>
          <w:szCs w:val="24"/>
        </w:rPr>
        <w:t>иметь представление о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: предпринимательстве как о сфере деятельности и определить его место и значение в экономике, разнообразных аспектах организации, финансирования и управления предприятием, значении межличностных отношений и деловой этики в предпринимательской деятельности, чертах и качествах, необходимых предпринимателю, вопросах ответственности бизнеса перед обществом, различных аспектах взаимодействия государства и экономики. </w:t>
      </w:r>
    </w:p>
    <w:p w:rsidR="00154C0E" w:rsidRPr="00B73729" w:rsidRDefault="00154C0E" w:rsidP="00A3230A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B73729">
        <w:rPr>
          <w:rFonts w:ascii="Times New Roman" w:hAnsi="Times New Roman"/>
          <w:b/>
          <w:bCs/>
          <w:color w:val="000000"/>
          <w:sz w:val="24"/>
          <w:szCs w:val="24"/>
        </w:rPr>
        <w:t xml:space="preserve">  знания:</w:t>
      </w:r>
      <w:r w:rsidRPr="00B73729">
        <w:rPr>
          <w:rFonts w:ascii="Times New Roman" w:hAnsi="Times New Roman"/>
          <w:bCs/>
          <w:color w:val="000000"/>
          <w:sz w:val="24"/>
          <w:szCs w:val="24"/>
        </w:rPr>
        <w:t xml:space="preserve"> предприниматель</w:t>
      </w:r>
      <w:r w:rsidRPr="00B73729">
        <w:rPr>
          <w:rFonts w:ascii="Times New Roman" w:hAnsi="Times New Roman"/>
          <w:color w:val="000000"/>
          <w:sz w:val="24"/>
          <w:szCs w:val="24"/>
        </w:rPr>
        <w:t>, предпринимательство, бизнес, бизнес и общество, бизнес-план, виды собственности, выбор, деловая этика, затраты и издержки, конкуренция, кругооборот денег, товаров и услуг,  маркетинг, организация предприятия, организационно-правовая форма, основные экономические вопросы,  роль предпринимательства в экономике, предложение, прибыль, производство, производственные ресурсы (факторы производства),  риск, роль государства, сбыт, собственность, спрос, стимулирование, управление, финансирование предприятия, формы ответственности и система распределения прибыли, ценообразование</w:t>
      </w:r>
      <w:r w:rsidRPr="00B73729"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 экономические системы, альтернативная стоимость, страхование, банки, инвестиционные компании, биржи.</w:t>
      </w:r>
    </w:p>
    <w:p w:rsidR="00154C0E" w:rsidRPr="00B73729" w:rsidRDefault="00154C0E" w:rsidP="00A3230A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B73729">
        <w:rPr>
          <w:rFonts w:ascii="Times New Roman" w:hAnsi="Times New Roman"/>
          <w:b/>
          <w:bCs/>
          <w:color w:val="000000"/>
          <w:sz w:val="24"/>
          <w:szCs w:val="24"/>
        </w:rPr>
        <w:t xml:space="preserve">  умения: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 бизнес-планирование, ведение переговоров, вычисление производительности различных факторов, доклады и отчеты, критическое мышление,  моделирование и анализ ситуаций, мозговой штурм, презентация, принятие решений, проектный метод, публичное выступление</w:t>
      </w:r>
      <w:r w:rsidRPr="00B73729"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B73729">
        <w:rPr>
          <w:rFonts w:ascii="Times New Roman" w:hAnsi="Times New Roman"/>
          <w:color w:val="000000"/>
          <w:sz w:val="24"/>
          <w:szCs w:val="24"/>
        </w:rPr>
        <w:t xml:space="preserve"> решение проблем, работа в команде.</w:t>
      </w:r>
    </w:p>
    <w:p w:rsidR="00154C0E" w:rsidRPr="00154C0E" w:rsidRDefault="00F605F9" w:rsidP="00A3230A">
      <w:pPr>
        <w:spacing w:after="0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        </w:t>
      </w:r>
      <w:r w:rsidR="00154C0E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154C0E" w:rsidRPr="00154C0E">
        <w:rPr>
          <w:rFonts w:ascii="Times New Roman" w:hAnsi="Times New Roman"/>
          <w:b/>
          <w:bCs/>
          <w:color w:val="000000"/>
          <w:sz w:val="24"/>
          <w:szCs w:val="24"/>
        </w:rPr>
        <w:t xml:space="preserve">Содержание </w:t>
      </w:r>
      <w:r w:rsidR="00154C0E">
        <w:rPr>
          <w:rFonts w:ascii="Times New Roman" w:hAnsi="Times New Roman"/>
          <w:b/>
          <w:bCs/>
          <w:color w:val="000000"/>
          <w:sz w:val="24"/>
          <w:szCs w:val="24"/>
        </w:rPr>
        <w:t>курса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3230A">
        <w:rPr>
          <w:rFonts w:ascii="Times New Roman" w:hAnsi="Times New Roman"/>
          <w:sz w:val="24"/>
          <w:szCs w:val="24"/>
        </w:rPr>
        <w:t>1</w:t>
      </w:r>
      <w:r w:rsidR="00A3230A" w:rsidRPr="00A3230A">
        <w:rPr>
          <w:rFonts w:ascii="Times New Roman" w:hAnsi="Times New Roman"/>
          <w:sz w:val="24"/>
          <w:szCs w:val="24"/>
        </w:rPr>
        <w:t>.</w:t>
      </w:r>
      <w:r w:rsidRPr="00A3230A">
        <w:rPr>
          <w:rFonts w:ascii="Times New Roman" w:hAnsi="Times New Roman"/>
          <w:sz w:val="24"/>
          <w:szCs w:val="24"/>
        </w:rPr>
        <w:t xml:space="preserve"> Личностные качества как залог успеха в бизнесе.(10  часов)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A3230A">
        <w:rPr>
          <w:rFonts w:ascii="Times New Roman" w:hAnsi="Times New Roman"/>
          <w:sz w:val="24"/>
          <w:szCs w:val="24"/>
        </w:rPr>
        <w:t>Взаимосвязь выбора профессии с личностными качествами. Личностные  качества. Самооценка как фактор успешности личности. Лидер - успешный руководитель. Создание имиджа - путь к успеху современного бизнесмена.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3230A">
        <w:rPr>
          <w:rFonts w:ascii="Times New Roman" w:hAnsi="Times New Roman"/>
          <w:sz w:val="24"/>
          <w:szCs w:val="24"/>
        </w:rPr>
        <w:t xml:space="preserve"> 2. Цели формируют твой успех (14  часов).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3230A">
        <w:rPr>
          <w:rFonts w:ascii="Times New Roman" w:hAnsi="Times New Roman"/>
          <w:sz w:val="24"/>
          <w:szCs w:val="24"/>
        </w:rPr>
        <w:t xml:space="preserve">Цена успеха. Инструмент мышления для достижения успеха. Постановка цели как главный секрет успеха. Мотивация к достижению цели. </w:t>
      </w:r>
      <w:proofErr w:type="spellStart"/>
      <w:r w:rsidRPr="00A3230A">
        <w:rPr>
          <w:rFonts w:ascii="Times New Roman" w:hAnsi="Times New Roman"/>
          <w:sz w:val="24"/>
          <w:szCs w:val="24"/>
        </w:rPr>
        <w:t>Аффирмации</w:t>
      </w:r>
      <w:proofErr w:type="spellEnd"/>
      <w:r w:rsidRPr="00A3230A">
        <w:rPr>
          <w:rFonts w:ascii="Times New Roman" w:hAnsi="Times New Roman"/>
          <w:sz w:val="24"/>
          <w:szCs w:val="24"/>
        </w:rPr>
        <w:t>. Визуализация.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3230A">
        <w:rPr>
          <w:rFonts w:ascii="Times New Roman" w:hAnsi="Times New Roman"/>
          <w:sz w:val="24"/>
          <w:szCs w:val="24"/>
        </w:rPr>
        <w:t xml:space="preserve"> 3. Планирование предпринимательской деятельности (8  часов).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A3230A">
        <w:rPr>
          <w:rFonts w:ascii="Times New Roman" w:hAnsi="Times New Roman"/>
          <w:sz w:val="24"/>
          <w:szCs w:val="24"/>
        </w:rPr>
        <w:t>Предпринимательство и виды предпринимательской деятельности. Организационно-правовые формы предпринимательской деятельности. Порядок создания нового предприятия. Планирование предпринимательской деятельности. Малое предпринимательство. Управление предприятием. Маркетинг. Товар. Реклама</w:t>
      </w:r>
    </w:p>
    <w:p w:rsidR="00154C0E" w:rsidRPr="00A3230A" w:rsidRDefault="00154C0E" w:rsidP="00A3230A">
      <w:pPr>
        <w:pStyle w:val="af3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3230A">
        <w:rPr>
          <w:rFonts w:ascii="Times New Roman" w:hAnsi="Times New Roman"/>
          <w:sz w:val="24"/>
          <w:szCs w:val="24"/>
        </w:rPr>
        <w:t>4. Подготовка и защита проекта (2 часа).</w:t>
      </w:r>
    </w:p>
    <w:p w:rsidR="004E7CC3" w:rsidRDefault="004E7CC3" w:rsidP="004E7CC3">
      <w:pPr>
        <w:pStyle w:val="af3"/>
        <w:ind w:firstLine="708"/>
        <w:rPr>
          <w:rFonts w:ascii="Times New Roman" w:hAnsi="Times New Roman"/>
          <w:b/>
          <w:sz w:val="24"/>
          <w:szCs w:val="24"/>
        </w:rPr>
      </w:pPr>
    </w:p>
    <w:p w:rsidR="004E7CC3" w:rsidRPr="004E7CC3" w:rsidRDefault="00B7189F" w:rsidP="004E7CC3">
      <w:pPr>
        <w:pStyle w:val="af3"/>
        <w:ind w:firstLine="708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2.2.3. </w:t>
      </w:r>
      <w:r w:rsidR="004E7CC3" w:rsidRPr="004E7CC3">
        <w:rPr>
          <w:rFonts w:ascii="Times New Roman" w:hAnsi="Times New Roman"/>
          <w:b/>
          <w:sz w:val="24"/>
          <w:szCs w:val="24"/>
        </w:rPr>
        <w:t>Курс «</w:t>
      </w:r>
      <w:r w:rsidR="00F76282">
        <w:rPr>
          <w:rFonts w:ascii="Times New Roman" w:hAnsi="Times New Roman"/>
          <w:b/>
          <w:sz w:val="24"/>
          <w:szCs w:val="24"/>
        </w:rPr>
        <w:t xml:space="preserve">Физика. </w:t>
      </w:r>
      <w:r w:rsidR="004E7CC3" w:rsidRPr="004E7CC3">
        <w:rPr>
          <w:rFonts w:ascii="Times New Roman" w:hAnsi="Times New Roman"/>
          <w:b/>
          <w:sz w:val="24"/>
          <w:szCs w:val="24"/>
        </w:rPr>
        <w:t>Решение задач».</w:t>
      </w:r>
    </w:p>
    <w:p w:rsidR="004E7CC3" w:rsidRPr="004E7CC3" w:rsidRDefault="004E7CC3" w:rsidP="004E7CC3">
      <w:pPr>
        <w:pStyle w:val="af3"/>
        <w:ind w:firstLine="708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Данный курс предназначен для общеобразовательных учреждений 10-11 классов (учебник Г. Я. </w:t>
      </w:r>
      <w:proofErr w:type="spellStart"/>
      <w:r w:rsidRPr="004E7CC3">
        <w:rPr>
          <w:rFonts w:ascii="Times New Roman" w:hAnsi="Times New Roman"/>
          <w:sz w:val="24"/>
          <w:szCs w:val="24"/>
        </w:rPr>
        <w:t>Мякишев</w:t>
      </w:r>
      <w:proofErr w:type="spellEnd"/>
      <w:r w:rsidRPr="004E7CC3">
        <w:rPr>
          <w:rFonts w:ascii="Times New Roman" w:hAnsi="Times New Roman"/>
          <w:sz w:val="24"/>
          <w:szCs w:val="24"/>
        </w:rPr>
        <w:t xml:space="preserve">, Б. Б. </w:t>
      </w:r>
      <w:proofErr w:type="spellStart"/>
      <w:r w:rsidRPr="004E7CC3">
        <w:rPr>
          <w:rFonts w:ascii="Times New Roman" w:hAnsi="Times New Roman"/>
          <w:sz w:val="24"/>
          <w:szCs w:val="24"/>
        </w:rPr>
        <w:t>Буховцев</w:t>
      </w:r>
      <w:proofErr w:type="spellEnd"/>
      <w:r w:rsidRPr="004E7CC3">
        <w:rPr>
          <w:rFonts w:ascii="Times New Roman" w:hAnsi="Times New Roman"/>
          <w:sz w:val="24"/>
          <w:szCs w:val="24"/>
        </w:rPr>
        <w:t xml:space="preserve">), изучающих физику на базовом уровне, но </w:t>
      </w:r>
      <w:r w:rsidRPr="004E7CC3">
        <w:rPr>
          <w:rFonts w:ascii="Times New Roman" w:hAnsi="Times New Roman"/>
          <w:sz w:val="24"/>
          <w:szCs w:val="24"/>
        </w:rPr>
        <w:lastRenderedPageBreak/>
        <w:t>интересующихся физикой и планирующих сдавать экзамен по предмету в ВУЗ. Программа курса учитывает  цели обучения по физике учащихся средней школы и соответствует государственному стандарту физического образования. Материал излагается на теоретической основе, включающей вопросы классической механики, молекулярной физики, электродинамики, оптики и квантовой физики. Курс "</w:t>
      </w:r>
      <w:r w:rsidRPr="004E7CC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F76282">
        <w:rPr>
          <w:rFonts w:ascii="Times New Roman" w:hAnsi="Times New Roman"/>
          <w:bCs/>
          <w:sz w:val="24"/>
          <w:szCs w:val="24"/>
        </w:rPr>
        <w:t>Решение задач по физике</w:t>
      </w:r>
      <w:r w:rsidRPr="004E7CC3">
        <w:rPr>
          <w:rFonts w:ascii="Times New Roman" w:hAnsi="Times New Roman"/>
          <w:sz w:val="24"/>
          <w:szCs w:val="24"/>
        </w:rPr>
        <w:t>" рассчитан на 70 часов(1час в неделю на 10-11классы). Программа разработана с таким расчетом, чтобы учащиеся получили достаточно глубокие знания по физике и в ВУЗе смогли посвятить больше времени профессиональной подготовке по выбранной специальности.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b/>
          <w:bCs/>
          <w:sz w:val="24"/>
          <w:szCs w:val="24"/>
        </w:rPr>
      </w:pPr>
      <w:r w:rsidRPr="004E7CC3">
        <w:rPr>
          <w:rFonts w:ascii="Times New Roman" w:hAnsi="Times New Roman"/>
          <w:b/>
          <w:bCs/>
          <w:sz w:val="24"/>
          <w:szCs w:val="24"/>
        </w:rPr>
        <w:t>Задачи курса:</w:t>
      </w:r>
    </w:p>
    <w:p w:rsidR="004E7CC3" w:rsidRPr="004E7CC3" w:rsidRDefault="004E7CC3" w:rsidP="008E5E1D">
      <w:pPr>
        <w:pStyle w:val="af3"/>
        <w:numPr>
          <w:ilvl w:val="0"/>
          <w:numId w:val="21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развитие физической интуиции;</w:t>
      </w:r>
    </w:p>
    <w:p w:rsidR="004E7CC3" w:rsidRPr="004E7CC3" w:rsidRDefault="004E7CC3" w:rsidP="008E5E1D">
      <w:pPr>
        <w:pStyle w:val="af3"/>
        <w:numPr>
          <w:ilvl w:val="0"/>
          <w:numId w:val="21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приобретение определенной техники решения задач по физике в соответствии с возрастающими требованиями современного уровня  процессов во всех областях жизнедеятельности человека.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Одно из труднейших звеньев учебного процесса – научить учащихся решать задачи. Чаще всего физику считают трудным предметом, так как многие плохо справляются с решение задач.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b/>
          <w:bCs/>
          <w:sz w:val="24"/>
          <w:szCs w:val="24"/>
        </w:rPr>
      </w:pPr>
      <w:r w:rsidRPr="004E7CC3">
        <w:rPr>
          <w:rFonts w:ascii="Times New Roman" w:hAnsi="Times New Roman"/>
          <w:b/>
          <w:bCs/>
          <w:sz w:val="24"/>
          <w:szCs w:val="24"/>
        </w:rPr>
        <w:t>Цель курса:</w:t>
      </w:r>
    </w:p>
    <w:p w:rsidR="004E7CC3" w:rsidRPr="004E7CC3" w:rsidRDefault="004E7CC3" w:rsidP="008E5E1D">
      <w:pPr>
        <w:pStyle w:val="af3"/>
        <w:numPr>
          <w:ilvl w:val="0"/>
          <w:numId w:val="22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развитие самостоятельности мышления учащихся, умения анализировать, обобщать;</w:t>
      </w:r>
    </w:p>
    <w:p w:rsidR="004E7CC3" w:rsidRPr="004E7CC3" w:rsidRDefault="004E7CC3" w:rsidP="008E5E1D">
      <w:pPr>
        <w:pStyle w:val="af3"/>
        <w:numPr>
          <w:ilvl w:val="0"/>
          <w:numId w:val="22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формирование метода научного познания явлений природы как базы для интеграции знаний;</w:t>
      </w:r>
    </w:p>
    <w:p w:rsidR="004E7CC3" w:rsidRPr="004E7CC3" w:rsidRDefault="004E7CC3" w:rsidP="008E5E1D">
      <w:pPr>
        <w:pStyle w:val="af3"/>
        <w:numPr>
          <w:ilvl w:val="0"/>
          <w:numId w:val="22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создание условий для самореализации учащихся в процессе обучения.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Структура курса полностью соответствует структуре материала, изучаемого в курсе физики 10-11классов (учебник </w:t>
      </w:r>
      <w:proofErr w:type="spellStart"/>
      <w:r w:rsidRPr="004E7CC3">
        <w:rPr>
          <w:rFonts w:ascii="Times New Roman" w:hAnsi="Times New Roman"/>
          <w:sz w:val="24"/>
          <w:szCs w:val="24"/>
        </w:rPr>
        <w:t>Г.Я.Мякишев</w:t>
      </w:r>
      <w:proofErr w:type="spellEnd"/>
      <w:r w:rsidRPr="004E7CC3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E7CC3">
        <w:rPr>
          <w:rFonts w:ascii="Times New Roman" w:hAnsi="Times New Roman"/>
          <w:sz w:val="24"/>
          <w:szCs w:val="24"/>
        </w:rPr>
        <w:t>Б.Б.Буховцев</w:t>
      </w:r>
      <w:proofErr w:type="spellEnd"/>
      <w:r w:rsidRPr="004E7CC3">
        <w:rPr>
          <w:rFonts w:ascii="Times New Roman" w:hAnsi="Times New Roman"/>
          <w:sz w:val="24"/>
          <w:szCs w:val="24"/>
        </w:rPr>
        <w:t>).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 </w:t>
      </w:r>
      <w:r w:rsidR="008F01BD">
        <w:rPr>
          <w:rFonts w:ascii="Times New Roman" w:hAnsi="Times New Roman"/>
          <w:sz w:val="24"/>
          <w:szCs w:val="24"/>
        </w:rPr>
        <w:t xml:space="preserve">     </w:t>
      </w:r>
      <w:r w:rsidRPr="004E7CC3">
        <w:rPr>
          <w:rFonts w:ascii="Times New Roman" w:hAnsi="Times New Roman"/>
          <w:bCs/>
          <w:sz w:val="24"/>
          <w:szCs w:val="24"/>
        </w:rPr>
        <w:t>Необходимость создания данного курса вызвана</w:t>
      </w:r>
      <w:r w:rsidRPr="004E7CC3">
        <w:rPr>
          <w:rFonts w:ascii="Times New Roman" w:hAnsi="Times New Roman"/>
          <w:sz w:val="24"/>
          <w:szCs w:val="24"/>
        </w:rPr>
        <w:t xml:space="preserve">  тем, что требования к подготовке по физике выпускников школы возросли, а количество часов, предусмотренных на изучение предмета сократилось до 2</w:t>
      </w:r>
      <w:r>
        <w:rPr>
          <w:rFonts w:ascii="Times New Roman" w:hAnsi="Times New Roman"/>
          <w:sz w:val="24"/>
          <w:szCs w:val="24"/>
        </w:rPr>
        <w:t xml:space="preserve"> </w:t>
      </w:r>
      <w:r w:rsidRPr="004E7CC3">
        <w:rPr>
          <w:rFonts w:ascii="Times New Roman" w:hAnsi="Times New Roman"/>
          <w:sz w:val="24"/>
          <w:szCs w:val="24"/>
        </w:rPr>
        <w:t>часов.</w:t>
      </w:r>
    </w:p>
    <w:p w:rsidR="004E7CC3" w:rsidRPr="004E7CC3" w:rsidRDefault="008F01BD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4E7CC3" w:rsidRPr="004E7CC3">
        <w:rPr>
          <w:rFonts w:ascii="Times New Roman" w:hAnsi="Times New Roman"/>
          <w:sz w:val="24"/>
          <w:szCs w:val="24"/>
        </w:rPr>
        <w:t>Программа курса предполагает проведение занятий в виде лекций и семинаров, а также индивидуальное и коллективное решение задач.</w:t>
      </w:r>
    </w:p>
    <w:p w:rsidR="004E7CC3" w:rsidRPr="004E7CC3" w:rsidRDefault="008F01BD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4E7CC3" w:rsidRPr="004E7CC3">
        <w:rPr>
          <w:rFonts w:ascii="Times New Roman" w:hAnsi="Times New Roman"/>
          <w:sz w:val="24"/>
          <w:szCs w:val="24"/>
        </w:rPr>
        <w:t>При решении задач по механике, молекулярной физике, электродинамике главное внимание обращается на формирование умений решать задачи, на накопление опыта решения задач различной сложности. Разбираются особенности решения задач в каждом разделе физики, проводится анализ решения и рассматриваются различные методы и приемы решения физических задач. Постепенно складывается общее представление о решении задач как на описание того или иного физического явления физическими законами. Учащиеся, в ходе занятий, приобретут: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-навыки самостоятельной работы; 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-овладеют  умениями анализировать условие задачи, переформулировать и </w:t>
      </w:r>
      <w:proofErr w:type="spellStart"/>
      <w:r w:rsidRPr="004E7CC3">
        <w:rPr>
          <w:rFonts w:ascii="Times New Roman" w:hAnsi="Times New Roman"/>
          <w:sz w:val="24"/>
          <w:szCs w:val="24"/>
        </w:rPr>
        <w:t>перемоделировать</w:t>
      </w:r>
      <w:proofErr w:type="spellEnd"/>
      <w:r w:rsidRPr="004E7CC3">
        <w:rPr>
          <w:rFonts w:ascii="Times New Roman" w:hAnsi="Times New Roman"/>
          <w:sz w:val="24"/>
          <w:szCs w:val="24"/>
        </w:rPr>
        <w:t xml:space="preserve">, заменять исходную задачу другой задачей или делить на подзадачи; 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-составлять план решения, 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-проверять предлагаемые для решения гипотезы (т.е. владеть основными умственными операциями, составляющими поиск решения задачи). </w:t>
      </w:r>
    </w:p>
    <w:p w:rsidR="004E7CC3" w:rsidRPr="004E7CC3" w:rsidRDefault="008F01BD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4E7CC3" w:rsidRPr="004E7CC3">
        <w:rPr>
          <w:rFonts w:ascii="Times New Roman" w:hAnsi="Times New Roman"/>
          <w:sz w:val="24"/>
          <w:szCs w:val="24"/>
        </w:rPr>
        <w:t xml:space="preserve">Решая физические задачи, ребята должны иметь представление о том, что их работа состоит из трёх последовательных этапов: 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1) анализа условия задачи (что дано, что требуется найти, как связаны между собой данные и искомые величины и т. д.), 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2) собственно решения (составления плана и его осуществление), </w:t>
      </w:r>
    </w:p>
    <w:p w:rsidR="008F01BD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3) анализа результата решения.</w:t>
      </w:r>
    </w:p>
    <w:p w:rsidR="004E7CC3" w:rsidRPr="004E7CC3" w:rsidRDefault="008F01BD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       </w:t>
      </w:r>
      <w:r w:rsidR="004E7CC3" w:rsidRPr="004E7CC3">
        <w:rPr>
          <w:rFonts w:ascii="Times New Roman" w:hAnsi="Times New Roman"/>
          <w:bCs/>
          <w:iCs/>
          <w:sz w:val="24"/>
          <w:szCs w:val="24"/>
        </w:rPr>
        <w:t>Главная цель анализа</w:t>
      </w:r>
      <w:r w:rsidR="004E7CC3" w:rsidRPr="004E7CC3">
        <w:rPr>
          <w:rFonts w:ascii="Times New Roman" w:hAnsi="Times New Roman"/>
          <w:sz w:val="24"/>
          <w:szCs w:val="24"/>
        </w:rPr>
        <w:t xml:space="preserve"> - определить объект (или систему), который рассматривается в задаче, установить его начальное и конечное состояние, а также явление или процесс, переводящий его из одного состояния в другое, выяснить причины изменения состояния и определить вид взаимодействия объекта с другими телами (это помогает объяснить физическую ситуацию, описанную в условии, и дать её наглядное представление в виде рисунка, чертежа, схемы). Заканчивается анализ содержания задачи краткой записью условия с помощью буквенных </w:t>
      </w:r>
      <w:r w:rsidR="004E7CC3" w:rsidRPr="004E7CC3">
        <w:rPr>
          <w:rFonts w:ascii="Times New Roman" w:hAnsi="Times New Roman"/>
          <w:sz w:val="24"/>
          <w:szCs w:val="24"/>
        </w:rPr>
        <w:lastRenderedPageBreak/>
        <w:t>обозначений физических величин (обязательно указываются наименования их единиц в системе СИ).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 xml:space="preserve">    Приступая к решению задачи, надо напомнить ученикам о необходимости иметь план действий: представлять себе, поиск каких физических величин приведёт к конечной цели.</w:t>
      </w:r>
    </w:p>
    <w:p w:rsidR="002B196F" w:rsidRPr="008F01BD" w:rsidRDefault="00F605F9" w:rsidP="00F605F9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</w:t>
      </w:r>
      <w:r w:rsidR="002B196F" w:rsidRPr="008F01BD">
        <w:rPr>
          <w:rFonts w:ascii="Times New Roman" w:hAnsi="Times New Roman"/>
          <w:b/>
          <w:sz w:val="24"/>
          <w:szCs w:val="24"/>
        </w:rPr>
        <w:t xml:space="preserve">В результате освоения программы « </w:t>
      </w:r>
      <w:r w:rsidR="00F76282">
        <w:rPr>
          <w:rFonts w:ascii="Times New Roman" w:hAnsi="Times New Roman"/>
          <w:b/>
          <w:sz w:val="24"/>
          <w:szCs w:val="24"/>
        </w:rPr>
        <w:t>Физика. Решение</w:t>
      </w:r>
      <w:r w:rsidR="002B196F" w:rsidRPr="008F01BD">
        <w:rPr>
          <w:rFonts w:ascii="Times New Roman" w:hAnsi="Times New Roman"/>
          <w:b/>
          <w:sz w:val="24"/>
          <w:szCs w:val="24"/>
        </w:rPr>
        <w:t xml:space="preserve"> задач по физике» </w:t>
      </w:r>
      <w:r w:rsidR="008F01BD" w:rsidRPr="008F01BD">
        <w:rPr>
          <w:rFonts w:ascii="Times New Roman" w:hAnsi="Times New Roman"/>
          <w:b/>
          <w:sz w:val="24"/>
          <w:szCs w:val="24"/>
        </w:rPr>
        <w:t>к концу 10 класса</w:t>
      </w:r>
      <w:r w:rsidR="008F01BD">
        <w:rPr>
          <w:rFonts w:ascii="Times New Roman" w:hAnsi="Times New Roman"/>
          <w:b/>
          <w:sz w:val="24"/>
          <w:szCs w:val="24"/>
        </w:rPr>
        <w:t xml:space="preserve"> обучающие</w:t>
      </w:r>
      <w:r w:rsidR="002B196F" w:rsidRPr="008F01BD">
        <w:rPr>
          <w:rFonts w:ascii="Times New Roman" w:hAnsi="Times New Roman"/>
          <w:b/>
          <w:sz w:val="24"/>
          <w:szCs w:val="24"/>
        </w:rPr>
        <w:t>ся научится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Понимать и объяснять смысл понятий: физическое явление, гипотеза, закон, теория, вещество, взаимодействие;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величин: скорость, ускорение, масса, сила, импульс, работа, механическая энергия, внутренняя энергия, абсолютная температура, средняя кинетическая энергия частиц вещества, количество теплоты, элементарный электрический заряд;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законов классической механики, всемирного тяготения, сохранения энергии, импульса и электрического заряда, термодинамики;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  Описывать и объяснять физические явления и свойства тел: движение небесных тел и искусственных спутников Земли; свойства газов, жидкостей и твердых тел; свойства электрического поля;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Отличать гипотезы от научных теорий;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Делать выводы на основе экспериментальных данных;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Приводить примеры, показывающие, что: наблюдения и эксперимент являются основой для выдвижения гипотез и теорий, позволяют проверить истинность теоретических выводов;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Проговаривать вслух решение и анализировать полученный ответ;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Использовать приобретенные знания и умения в практической деятельности и повседневной жизни для: обеспечения безопасности жизнедеятельности в процессе использования бытовых электроприборов, оценки влияния на организм человека и другие организмы загрязнения окружающей среды; рационального природопользования и защиты окружающей среды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Получит возможность научиться: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анализировать такие физические явления, как движение небесных тел и искусственных спутников Земли; свойства газов, жидкостей и твердых тел;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последовательно выполнять и проговаривать этапы решения задачи среднего уровня сложности;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выполнять и оформлять эксперимент по заданному шаблону,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решать комбинированные задачи;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задачи на основе собранных данных;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воспринимать различные источники информации, готовить сообщения, доклады, исследовательские работы,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соблюдать правила техники безопасности при работе с оборудованием,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сообщение по заданному алгоритму;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формулировать цель предстоящей деятельности; оценивать результат;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работать в паре, в группе, прислушиваться к мнению одноклассников;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владеть методами самоконтроля и самооценки.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К концу 11 классе обучающийся научится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Понимать и объяснять смысл понятий: электромагнитное поле, волна, фотон, атом, атомное ядро, ионизирующие излучения, планета, звезда, галактика, Вселенная;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величин: элементарный электрический заряд, сила тока, напряжение, сопротивление, емкость, индуктивность, энергия и импульс фотона;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Понимать и объяснять смысл физических законов электромагнитной индукции, фотоэффекта;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описывать и объяснять физические явления и свойства тел: электромагнитную индукцию, распространение электромагнитных волн;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волновые свойства света; излучение и поглощение света атомом; фотоэффект;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приводить примеры, показывающие, что физическая теория дает возможность объяснять известные явления природы и научные факты, предсказывать еще неизвестные явления;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lastRenderedPageBreak/>
        <w:t>- приводить примеры практического использования физических знаний: электродинамики в энергетике;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 различных видов электромагнитных излучений для развития радио и телекоммуникаций, квантовой физики в создании ядерной энергетики, лазеров;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анализировать полученный ответ;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классифицировать предложенную задачу;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последовательно выполнять и проговаривать этапы решения задачи различного уровня сложности;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соблюдать правила техники безопасности при работе с оборудованием,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выполнять и оформлять эксперимент по заданной задаче,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8F01BD">
        <w:rPr>
          <w:rFonts w:ascii="Times New Roman" w:hAnsi="Times New Roman"/>
          <w:b/>
          <w:sz w:val="24"/>
          <w:szCs w:val="24"/>
        </w:rPr>
        <w:t xml:space="preserve">Получит возможность научиться: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анализировать такие физические явления, как электромагнитная индукция, распространение электромагнитных волн; волновые свойства света; излучение и поглощение света атомом; фотоэффект;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классифицировать предложенную задачу;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выполнять и оформлять эксперимент по заданному шаблону,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владеть различными методами решения задач: аналитическим, графическим, экспериментальным и т.д.;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выбирать рациональный способ решения задачи;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решать комбинированные задачи;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задачи на основе собранных данных;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воспринимать различные источники информации, готовить сообщения, доклады, исследовательские работы,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составлять сообщение в соответствие с заданными критериями.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 xml:space="preserve">- формулировать цель предстоящей деятельности; оценивать результат; 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работать в паре, в группе, прислушиваться к мнению одноклассников;</w:t>
      </w:r>
    </w:p>
    <w:p w:rsidR="002B196F" w:rsidRPr="008F01BD" w:rsidRDefault="002B196F" w:rsidP="008F01BD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8F01BD">
        <w:rPr>
          <w:rFonts w:ascii="Times New Roman" w:hAnsi="Times New Roman"/>
          <w:sz w:val="24"/>
          <w:szCs w:val="24"/>
        </w:rPr>
        <w:t>- владеть методами самоконтроля и самооценки.</w:t>
      </w:r>
    </w:p>
    <w:p w:rsidR="004E7CC3" w:rsidRPr="004E7CC3" w:rsidRDefault="004E7CC3" w:rsidP="008F01BD">
      <w:pPr>
        <w:pStyle w:val="af3"/>
        <w:ind w:firstLine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Формы контроля усвоенных знаний и приобретенных умений могут служить следующие виды работ:</w:t>
      </w:r>
    </w:p>
    <w:p w:rsidR="004E7CC3" w:rsidRPr="004E7CC3" w:rsidRDefault="004E7CC3" w:rsidP="008E5E1D">
      <w:pPr>
        <w:pStyle w:val="af3"/>
        <w:numPr>
          <w:ilvl w:val="0"/>
          <w:numId w:val="23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разработка и создание компьютерной программы, иллюстрирующей явление или процесс;</w:t>
      </w:r>
    </w:p>
    <w:p w:rsidR="004E7CC3" w:rsidRPr="004E7CC3" w:rsidRDefault="004E7CC3" w:rsidP="008E5E1D">
      <w:pPr>
        <w:pStyle w:val="af3"/>
        <w:numPr>
          <w:ilvl w:val="0"/>
          <w:numId w:val="23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подготовка и проведение презентации, отражающей последовательность действий при исследовании влияния изменения параметра на состояние системы;</w:t>
      </w:r>
    </w:p>
    <w:p w:rsidR="004E7CC3" w:rsidRDefault="004E7CC3" w:rsidP="008E5E1D">
      <w:pPr>
        <w:pStyle w:val="af3"/>
        <w:numPr>
          <w:ilvl w:val="0"/>
          <w:numId w:val="23"/>
        </w:numPr>
        <w:ind w:left="426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t>тесты или контрольные работы.</w:t>
      </w:r>
    </w:p>
    <w:p w:rsidR="002B196F" w:rsidRPr="004E7CC3" w:rsidRDefault="002B196F" w:rsidP="002B196F">
      <w:pPr>
        <w:pStyle w:val="af3"/>
        <w:ind w:left="66"/>
        <w:jc w:val="both"/>
        <w:rPr>
          <w:rFonts w:ascii="Times New Roman" w:hAnsi="Times New Roman"/>
          <w:sz w:val="24"/>
          <w:szCs w:val="24"/>
        </w:rPr>
      </w:pPr>
    </w:p>
    <w:p w:rsidR="004E7CC3" w:rsidRPr="004E7CC3" w:rsidRDefault="002B196F" w:rsidP="004E7CC3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Содержание  курса </w:t>
      </w:r>
      <w:r w:rsidR="004E7CC3" w:rsidRPr="004E7CC3">
        <w:rPr>
          <w:rFonts w:ascii="Times New Roman" w:hAnsi="Times New Roman"/>
          <w:b/>
          <w:sz w:val="24"/>
          <w:szCs w:val="24"/>
        </w:rPr>
        <w:t>10</w:t>
      </w:r>
      <w:r w:rsidR="008F01BD">
        <w:rPr>
          <w:rFonts w:ascii="Times New Roman" w:hAnsi="Times New Roman"/>
          <w:b/>
          <w:sz w:val="24"/>
          <w:szCs w:val="24"/>
        </w:rPr>
        <w:t xml:space="preserve"> </w:t>
      </w:r>
      <w:r w:rsidR="004E7CC3" w:rsidRPr="004E7CC3">
        <w:rPr>
          <w:rFonts w:ascii="Times New Roman" w:hAnsi="Times New Roman"/>
          <w:b/>
          <w:sz w:val="24"/>
          <w:szCs w:val="24"/>
        </w:rPr>
        <w:t>класс</w:t>
      </w:r>
      <w:r>
        <w:rPr>
          <w:rFonts w:ascii="Times New Roman" w:hAnsi="Times New Roman"/>
          <w:b/>
          <w:sz w:val="24"/>
          <w:szCs w:val="24"/>
        </w:rPr>
        <w:t>а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1.Введение(1ч)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Инструктаж по технике безопасности.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2.Кинематика(6ч)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 xml:space="preserve">Кинематика материальной точки. Графическое представление неравномерного движения. Вращательное движение твердого тела. 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3.Основы  динамики. (8ч)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Стандартные ситуации динамики (наклонная плоскость, связанные тела).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Движение под действием нескольких сил в горизонтальном и вертикальном направлении. Движение под действием нескольких сил: вращательное движение. Динамика в поле  сил.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4. Законы сохранения.(8ч)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Закон сохранения импульса. Реактивное движение.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Закон сохранения энергии. Правила преобразования сил. Условия равновесия  и виды равновесия тел.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5. Основы МКТ и термодинамики.(6ч)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 xml:space="preserve">Температура. Энергия теплового движения молекул. Уравнение газа. </w:t>
      </w:r>
      <w:proofErr w:type="spellStart"/>
      <w:r w:rsidRPr="00F605F9">
        <w:rPr>
          <w:rFonts w:ascii="Times New Roman" w:hAnsi="Times New Roman"/>
          <w:sz w:val="24"/>
          <w:szCs w:val="24"/>
        </w:rPr>
        <w:t>Изопроцессы</w:t>
      </w:r>
      <w:proofErr w:type="spellEnd"/>
      <w:r w:rsidRPr="00F605F9">
        <w:rPr>
          <w:rFonts w:ascii="Times New Roman" w:hAnsi="Times New Roman"/>
          <w:sz w:val="24"/>
          <w:szCs w:val="24"/>
        </w:rPr>
        <w:t xml:space="preserve"> в идеальном газе. Изменение внутренней энергии тел в процессе теплопередачи.</w:t>
      </w:r>
    </w:p>
    <w:p w:rsidR="004E7CC3" w:rsidRPr="00F605F9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605F9">
        <w:rPr>
          <w:rFonts w:ascii="Times New Roman" w:hAnsi="Times New Roman"/>
          <w:sz w:val="24"/>
          <w:szCs w:val="24"/>
        </w:rPr>
        <w:t>6. Электростатика.(6ч)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4E7CC3">
        <w:rPr>
          <w:rFonts w:ascii="Times New Roman" w:hAnsi="Times New Roman"/>
          <w:sz w:val="24"/>
          <w:szCs w:val="24"/>
        </w:rPr>
        <w:lastRenderedPageBreak/>
        <w:t>Закон Кулона. Напряженность электрического поля. Конденсаторы. Энергия заряженного конденсатора. Закон Ома для участка цепи. Соединение проводников. Закон Ома для полной цепи. Правила Кирхгофа. Закон электролиза.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</w:p>
    <w:p w:rsidR="002B196F" w:rsidRDefault="002B196F" w:rsidP="004E7CC3">
      <w:pPr>
        <w:pStyle w:val="af3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Содержание курса </w:t>
      </w:r>
      <w:r w:rsidR="004E7CC3" w:rsidRPr="004E7CC3">
        <w:rPr>
          <w:rFonts w:ascii="Times New Roman" w:hAnsi="Times New Roman"/>
          <w:b/>
          <w:bCs/>
          <w:sz w:val="24"/>
          <w:szCs w:val="24"/>
        </w:rPr>
        <w:t>11класс</w:t>
      </w:r>
      <w:r>
        <w:rPr>
          <w:rFonts w:ascii="Times New Roman" w:hAnsi="Times New Roman"/>
          <w:b/>
          <w:bCs/>
          <w:sz w:val="24"/>
          <w:szCs w:val="24"/>
        </w:rPr>
        <w:t>а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1</w:t>
      </w:r>
      <w:r w:rsidR="004E7CC3" w:rsidRPr="002B196F">
        <w:rPr>
          <w:rFonts w:ascii="Times New Roman" w:hAnsi="Times New Roman"/>
          <w:sz w:val="24"/>
          <w:szCs w:val="24"/>
        </w:rPr>
        <w:t>. Электродинамика.(6ч)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Правило буравчика. Сила Ампера. Сила Лоренца. Применение правила Ленца.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r w:rsidRPr="002B196F">
        <w:rPr>
          <w:rFonts w:ascii="Times New Roman" w:hAnsi="Times New Roman"/>
          <w:sz w:val="24"/>
          <w:szCs w:val="24"/>
        </w:rPr>
        <w:t>Закон электромагнитной индукции. Явление самоиндукции. Индуктивность.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2</w:t>
      </w:r>
      <w:r w:rsidR="004E7CC3" w:rsidRPr="002B196F">
        <w:rPr>
          <w:rFonts w:ascii="Times New Roman" w:hAnsi="Times New Roman"/>
          <w:sz w:val="24"/>
          <w:szCs w:val="24"/>
        </w:rPr>
        <w:t>. Механические колебания.(4ч)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Законы гармонических колебаний материальной точки. Модели колебательных механических систем: математический маятник; пружинный маятник; физический маятник.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3</w:t>
      </w:r>
      <w:r w:rsidR="004E7CC3" w:rsidRPr="002B196F">
        <w:rPr>
          <w:rFonts w:ascii="Times New Roman" w:hAnsi="Times New Roman"/>
          <w:sz w:val="24"/>
          <w:szCs w:val="24"/>
        </w:rPr>
        <w:t>. Электромагнитные колебания.(4ч)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Колебательный контур. Превращение энергии при электромагнитных колебаниях. Различные виды сопротивлений в цепи переменного тока.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4E7CC3" w:rsidRPr="002B196F">
        <w:rPr>
          <w:rFonts w:ascii="Times New Roman" w:hAnsi="Times New Roman"/>
          <w:sz w:val="24"/>
          <w:szCs w:val="24"/>
        </w:rPr>
        <w:t>Механические волны.(4ч)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Свойства волн. Звуковые волны.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4E7CC3" w:rsidRPr="002B196F">
        <w:rPr>
          <w:rFonts w:ascii="Times New Roman" w:hAnsi="Times New Roman"/>
          <w:sz w:val="24"/>
          <w:szCs w:val="24"/>
        </w:rPr>
        <w:t>. Световые волны.(6ч)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Законы геометрической оптики. Формула тонкой линзы.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r w:rsidRPr="002B196F">
        <w:rPr>
          <w:rFonts w:ascii="Times New Roman" w:hAnsi="Times New Roman"/>
          <w:sz w:val="24"/>
          <w:szCs w:val="24"/>
        </w:rPr>
        <w:t>Увеличение линзы. Интерференция волн. Дифракция волн.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B196F">
        <w:rPr>
          <w:rFonts w:ascii="Times New Roman" w:hAnsi="Times New Roman"/>
          <w:sz w:val="24"/>
          <w:szCs w:val="24"/>
        </w:rPr>
        <w:t>Поперечность</w:t>
      </w:r>
      <w:proofErr w:type="spellEnd"/>
      <w:r w:rsidRPr="002B196F">
        <w:rPr>
          <w:rFonts w:ascii="Times New Roman" w:hAnsi="Times New Roman"/>
          <w:sz w:val="24"/>
          <w:szCs w:val="24"/>
        </w:rPr>
        <w:t xml:space="preserve"> световых волн. Поляризация света.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="004E7CC3" w:rsidRPr="002B196F">
        <w:rPr>
          <w:rFonts w:ascii="Times New Roman" w:hAnsi="Times New Roman"/>
          <w:sz w:val="24"/>
          <w:szCs w:val="24"/>
        </w:rPr>
        <w:t>. Элементы теории относительности.(3ч)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Инварианты и изменяющиеся величины.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r w:rsidRPr="002B196F">
        <w:rPr>
          <w:rFonts w:ascii="Times New Roman" w:hAnsi="Times New Roman"/>
          <w:sz w:val="24"/>
          <w:szCs w:val="24"/>
        </w:rPr>
        <w:t>Относительность длины, массы, времени, скорости.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 w:rsidR="004E7CC3" w:rsidRPr="002B196F">
        <w:rPr>
          <w:rFonts w:ascii="Times New Roman" w:hAnsi="Times New Roman"/>
          <w:sz w:val="24"/>
          <w:szCs w:val="24"/>
        </w:rPr>
        <w:t>. Излучение и спектры.(1ч)</w:t>
      </w:r>
    </w:p>
    <w:p w:rsidR="004E7CC3" w:rsidRPr="002B196F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Виды излучений.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r w:rsidRPr="002B196F">
        <w:rPr>
          <w:rFonts w:ascii="Times New Roman" w:hAnsi="Times New Roman"/>
          <w:sz w:val="24"/>
          <w:szCs w:val="24"/>
        </w:rPr>
        <w:t xml:space="preserve"> Спектры и их виды.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r w:rsidRPr="002B196F">
        <w:rPr>
          <w:rFonts w:ascii="Times New Roman" w:hAnsi="Times New Roman"/>
          <w:sz w:val="24"/>
          <w:szCs w:val="24"/>
        </w:rPr>
        <w:t>Спектральный анализ.</w:t>
      </w:r>
    </w:p>
    <w:p w:rsidR="004E7CC3" w:rsidRPr="002B196F" w:rsidRDefault="002B196F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</w:t>
      </w:r>
      <w:r w:rsidR="004E7CC3" w:rsidRPr="002B196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Квантовая физика.(6</w:t>
      </w:r>
      <w:r w:rsidR="004E7CC3" w:rsidRPr="002B196F">
        <w:rPr>
          <w:rFonts w:ascii="Times New Roman" w:hAnsi="Times New Roman"/>
          <w:sz w:val="24"/>
          <w:szCs w:val="24"/>
        </w:rPr>
        <w:t>ч)</w:t>
      </w:r>
    </w:p>
    <w:p w:rsidR="004E7CC3" w:rsidRP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2B196F">
        <w:rPr>
          <w:rFonts w:ascii="Times New Roman" w:hAnsi="Times New Roman"/>
          <w:sz w:val="24"/>
          <w:szCs w:val="24"/>
        </w:rPr>
        <w:t>Фотоэффект и законы фотоэффекта. Модели атомов. Квантовые постулаты Бора. Закон</w:t>
      </w:r>
      <w:r w:rsidRPr="004E7CC3">
        <w:rPr>
          <w:rFonts w:ascii="Times New Roman" w:hAnsi="Times New Roman"/>
          <w:sz w:val="24"/>
          <w:szCs w:val="24"/>
        </w:rPr>
        <w:t xml:space="preserve"> радиоактивного распада. Энергия связи атомных ядер.</w:t>
      </w:r>
      <w:r w:rsidR="002B196F">
        <w:rPr>
          <w:rFonts w:ascii="Times New Roman" w:hAnsi="Times New Roman"/>
          <w:sz w:val="24"/>
          <w:szCs w:val="24"/>
        </w:rPr>
        <w:t xml:space="preserve"> </w:t>
      </w:r>
      <w:r w:rsidRPr="004E7CC3">
        <w:rPr>
          <w:rFonts w:ascii="Times New Roman" w:hAnsi="Times New Roman"/>
          <w:sz w:val="24"/>
          <w:szCs w:val="24"/>
        </w:rPr>
        <w:t>Ядерные реакции. Энергетический выход ядерных реакций.</w:t>
      </w:r>
    </w:p>
    <w:p w:rsidR="004E7CC3" w:rsidRDefault="004E7CC3" w:rsidP="004E7CC3">
      <w:pPr>
        <w:pStyle w:val="af3"/>
        <w:jc w:val="both"/>
        <w:rPr>
          <w:rFonts w:ascii="Times New Roman" w:hAnsi="Times New Roman"/>
          <w:sz w:val="24"/>
          <w:szCs w:val="24"/>
        </w:rPr>
      </w:pPr>
    </w:p>
    <w:p w:rsidR="005F389C" w:rsidRPr="004003A5" w:rsidRDefault="00B7189F" w:rsidP="004E7CC3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2.2.4. </w:t>
      </w:r>
      <w:r w:rsidR="005F389C" w:rsidRPr="004003A5">
        <w:rPr>
          <w:rFonts w:ascii="Times New Roman" w:hAnsi="Times New Roman"/>
          <w:b/>
          <w:sz w:val="24"/>
          <w:szCs w:val="24"/>
        </w:rPr>
        <w:t>Программа</w:t>
      </w:r>
      <w:r w:rsidR="004003A5" w:rsidRPr="004003A5">
        <w:rPr>
          <w:rFonts w:ascii="Times New Roman" w:hAnsi="Times New Roman"/>
          <w:b/>
          <w:sz w:val="24"/>
          <w:szCs w:val="24"/>
        </w:rPr>
        <w:t xml:space="preserve"> курса «</w:t>
      </w:r>
      <w:r w:rsidR="00F76282">
        <w:rPr>
          <w:rFonts w:ascii="Times New Roman" w:hAnsi="Times New Roman"/>
          <w:b/>
          <w:sz w:val="24"/>
          <w:szCs w:val="24"/>
        </w:rPr>
        <w:t xml:space="preserve">Химия. </w:t>
      </w:r>
      <w:r w:rsidR="004003A5" w:rsidRPr="004003A5">
        <w:rPr>
          <w:rFonts w:ascii="Times New Roman" w:hAnsi="Times New Roman"/>
          <w:b/>
          <w:sz w:val="24"/>
          <w:szCs w:val="24"/>
        </w:rPr>
        <w:t xml:space="preserve">Решение задач по химии» </w:t>
      </w:r>
    </w:p>
    <w:p w:rsidR="004003A5" w:rsidRPr="005349FE" w:rsidRDefault="004003A5" w:rsidP="004003A5">
      <w:pPr>
        <w:pStyle w:val="ad"/>
        <w:spacing w:before="0" w:beforeAutospacing="0" w:after="0" w:afterAutospacing="0"/>
        <w:ind w:firstLine="708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Программа рассчитана на учащихся 10-11 классов с периодичностью изучения 1 час в неделю, всего 34 часа в год.</w:t>
      </w:r>
    </w:p>
    <w:p w:rsidR="004003A5" w:rsidRPr="005349FE" w:rsidRDefault="004003A5" w:rsidP="004003A5">
      <w:pPr>
        <w:pStyle w:val="ad"/>
        <w:spacing w:before="0" w:beforeAutospacing="0" w:after="0" w:afterAutospacing="0"/>
        <w:ind w:firstLine="708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Курс направлен на углубление теоретических знаний обучаю</w:t>
      </w:r>
      <w:r>
        <w:rPr>
          <w:shd w:val="clear" w:color="auto" w:fill="FFFFFF"/>
        </w:rPr>
        <w:t xml:space="preserve">щихся </w:t>
      </w:r>
      <w:r w:rsidRPr="005349FE">
        <w:rPr>
          <w:shd w:val="clear" w:color="auto" w:fill="FFFFFF"/>
        </w:rPr>
        <w:t>по химии.</w:t>
      </w:r>
    </w:p>
    <w:p w:rsidR="004003A5" w:rsidRPr="005349FE" w:rsidRDefault="004003A5" w:rsidP="004003A5">
      <w:pPr>
        <w:pStyle w:val="ad"/>
        <w:spacing w:before="0" w:beforeAutospacing="0" w:after="0" w:afterAutospacing="0"/>
        <w:ind w:firstLine="708"/>
        <w:jc w:val="both"/>
        <w:rPr>
          <w:shd w:val="clear" w:color="auto" w:fill="FFFFFF"/>
        </w:rPr>
      </w:pPr>
      <w:r>
        <w:rPr>
          <w:shd w:val="clear" w:color="auto" w:fill="FFFFFF"/>
        </w:rPr>
        <w:t>К</w:t>
      </w:r>
      <w:r w:rsidRPr="005349FE">
        <w:rPr>
          <w:shd w:val="clear" w:color="auto" w:fill="FFFFFF"/>
        </w:rPr>
        <w:t xml:space="preserve">урс ориентирован на расширение знаний по неорганической и органической химии,  умение обучающихся, на основе полученных знаний на уроках химии с 8 класса, обобщать и систематизировать изученный материал, объединять вещества генетической связью, решать экспериментальные </w:t>
      </w:r>
      <w:r>
        <w:rPr>
          <w:shd w:val="clear" w:color="auto" w:fill="FFFFFF"/>
        </w:rPr>
        <w:t xml:space="preserve">и теоретические </w:t>
      </w:r>
      <w:r w:rsidRPr="005349FE">
        <w:rPr>
          <w:shd w:val="clear" w:color="auto" w:fill="FFFFFF"/>
        </w:rPr>
        <w:t>задачи.</w:t>
      </w:r>
    </w:p>
    <w:p w:rsidR="004003A5" w:rsidRPr="005349FE" w:rsidRDefault="004003A5" w:rsidP="004003A5">
      <w:pPr>
        <w:pStyle w:val="ad"/>
        <w:spacing w:before="0" w:beforeAutospacing="0" w:after="0" w:afterAutospacing="0"/>
        <w:ind w:firstLine="708"/>
        <w:jc w:val="both"/>
        <w:rPr>
          <w:shd w:val="clear" w:color="auto" w:fill="FFFFFF"/>
        </w:rPr>
      </w:pPr>
      <w:r w:rsidRPr="005349FE">
        <w:rPr>
          <w:b/>
          <w:bCs/>
          <w:shd w:val="clear" w:color="auto" w:fill="FFFFFF"/>
        </w:rPr>
        <w:t>Цель:</w:t>
      </w:r>
      <w:r w:rsidRPr="005349FE">
        <w:rPr>
          <w:rStyle w:val="apple-converted-space"/>
        </w:rPr>
        <w:t> </w:t>
      </w:r>
      <w:r w:rsidRPr="005349FE">
        <w:rPr>
          <w:shd w:val="clear" w:color="auto" w:fill="FFFFFF"/>
        </w:rPr>
        <w:t>совершенствование теоретических навыков по химии.</w:t>
      </w:r>
    </w:p>
    <w:p w:rsidR="004003A5" w:rsidRPr="005349FE" w:rsidRDefault="004003A5" w:rsidP="004003A5">
      <w:pPr>
        <w:pStyle w:val="ad"/>
        <w:spacing w:before="0" w:beforeAutospacing="0" w:after="0" w:afterAutospacing="0"/>
        <w:ind w:firstLine="708"/>
        <w:jc w:val="both"/>
        <w:rPr>
          <w:shd w:val="clear" w:color="auto" w:fill="FFFFFF"/>
        </w:rPr>
      </w:pPr>
      <w:r w:rsidRPr="005349FE">
        <w:rPr>
          <w:b/>
          <w:bCs/>
          <w:shd w:val="clear" w:color="auto" w:fill="FFFFFF"/>
        </w:rPr>
        <w:t>Задачи:</w:t>
      </w:r>
    </w:p>
    <w:p w:rsidR="004003A5" w:rsidRPr="004003A5" w:rsidRDefault="004003A5" w:rsidP="004003A5">
      <w:pPr>
        <w:pStyle w:val="af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03A5">
        <w:rPr>
          <w:rFonts w:ascii="Times New Roman" w:hAnsi="Times New Roman"/>
          <w:sz w:val="24"/>
          <w:szCs w:val="24"/>
          <w:shd w:val="clear" w:color="auto" w:fill="FFFFFF"/>
        </w:rPr>
        <w:t>- Формировать специальные умения и навыки обращения с веществом.</w:t>
      </w:r>
    </w:p>
    <w:p w:rsidR="004003A5" w:rsidRPr="004003A5" w:rsidRDefault="004003A5" w:rsidP="004003A5">
      <w:pPr>
        <w:pStyle w:val="af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03A5">
        <w:rPr>
          <w:rFonts w:ascii="Times New Roman" w:hAnsi="Times New Roman"/>
          <w:sz w:val="24"/>
          <w:szCs w:val="24"/>
          <w:shd w:val="clear" w:color="auto" w:fill="FFFFFF"/>
        </w:rPr>
        <w:t>- Развивать самостоятельность и творчество при решении практических и теоретических задач.</w:t>
      </w:r>
    </w:p>
    <w:p w:rsidR="004003A5" w:rsidRPr="004003A5" w:rsidRDefault="004003A5" w:rsidP="004003A5">
      <w:pPr>
        <w:pStyle w:val="af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03A5">
        <w:rPr>
          <w:rFonts w:ascii="Times New Roman" w:hAnsi="Times New Roman"/>
          <w:sz w:val="24"/>
          <w:szCs w:val="24"/>
          <w:shd w:val="clear" w:color="auto" w:fill="FFFFFF"/>
        </w:rPr>
        <w:t>- Создать условия для формирования коммуникативных компетенций.</w:t>
      </w:r>
    </w:p>
    <w:p w:rsidR="004003A5" w:rsidRPr="004003A5" w:rsidRDefault="004003A5" w:rsidP="004003A5">
      <w:pPr>
        <w:pStyle w:val="af3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03A5">
        <w:rPr>
          <w:rFonts w:ascii="Times New Roman" w:hAnsi="Times New Roman"/>
          <w:sz w:val="24"/>
          <w:szCs w:val="24"/>
          <w:shd w:val="clear" w:color="auto" w:fill="FFFFFF"/>
        </w:rPr>
        <w:t>- Познакомить учащихся с технологией проектирования.</w:t>
      </w:r>
    </w:p>
    <w:p w:rsidR="004003A5" w:rsidRPr="004003A5" w:rsidRDefault="004003A5" w:rsidP="004003A5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4003A5">
        <w:rPr>
          <w:rFonts w:ascii="Times New Roman" w:hAnsi="Times New Roman"/>
          <w:b/>
          <w:sz w:val="24"/>
          <w:szCs w:val="24"/>
        </w:rPr>
        <w:t>Результаты освоения курса: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b/>
          <w:bCs/>
          <w:shd w:val="clear" w:color="auto" w:fill="FFFFFF"/>
        </w:rPr>
        <w:t>Личностными: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правила техники безопасности при работе в лаборатории.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способы оказания первой помощи при отравлениях и ожогах.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понятие чистого вещества: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правила хранения химических реактивов;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назначение и название химической посуды;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 xml:space="preserve">- общие формулы </w:t>
      </w:r>
      <w:proofErr w:type="spellStart"/>
      <w:r w:rsidRPr="005349FE">
        <w:rPr>
          <w:shd w:val="clear" w:color="auto" w:fill="FFFFFF"/>
        </w:rPr>
        <w:t>алканов</w:t>
      </w:r>
      <w:proofErr w:type="spellEnd"/>
      <w:r w:rsidRPr="005349FE">
        <w:rPr>
          <w:shd w:val="clear" w:color="auto" w:fill="FFFFFF"/>
        </w:rPr>
        <w:t xml:space="preserve">, </w:t>
      </w:r>
      <w:proofErr w:type="spellStart"/>
      <w:r w:rsidRPr="005349FE">
        <w:rPr>
          <w:shd w:val="clear" w:color="auto" w:fill="FFFFFF"/>
        </w:rPr>
        <w:t>алкенов</w:t>
      </w:r>
      <w:proofErr w:type="spellEnd"/>
      <w:r w:rsidRPr="005349FE">
        <w:rPr>
          <w:shd w:val="clear" w:color="auto" w:fill="FFFFFF"/>
        </w:rPr>
        <w:t xml:space="preserve">, </w:t>
      </w:r>
      <w:proofErr w:type="spellStart"/>
      <w:r w:rsidRPr="005349FE">
        <w:rPr>
          <w:shd w:val="clear" w:color="auto" w:fill="FFFFFF"/>
        </w:rPr>
        <w:t>циклопарафинов</w:t>
      </w:r>
      <w:proofErr w:type="spellEnd"/>
      <w:r w:rsidRPr="005349FE">
        <w:rPr>
          <w:shd w:val="clear" w:color="auto" w:fill="FFFFFF"/>
        </w:rPr>
        <w:t>, спиртов (одно и многоатомных) альдегидов, карбоновых кислот, сложных эфиров, фенолов, аминов, особенности строения, химические свойства и способы получения этих классов соединений;</w:t>
      </w:r>
    </w:p>
    <w:p w:rsidR="004003A5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lastRenderedPageBreak/>
        <w:t xml:space="preserve">- технологию </w:t>
      </w:r>
      <w:r>
        <w:rPr>
          <w:shd w:val="clear" w:color="auto" w:fill="FFFFFF"/>
        </w:rPr>
        <w:t>решения экспериментальных задач;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>-алгоритмы решения типовых теоретических задач.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b/>
          <w:bCs/>
          <w:shd w:val="clear" w:color="auto" w:fill="FFFFFF"/>
        </w:rPr>
        <w:t>Предметными: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соблюдать правила ТБ при работе в химическом кабинете;</w:t>
      </w:r>
    </w:p>
    <w:p w:rsidR="004003A5" w:rsidRPr="005349FE" w:rsidRDefault="004003A5" w:rsidP="004003A5">
      <w:pPr>
        <w:pStyle w:val="ad"/>
        <w:tabs>
          <w:tab w:val="left" w:pos="6630"/>
        </w:tabs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составлять генетические цепочки между органическими и неорганическими веществами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определить степень чистоты вещества по этикетке;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пользоваться химической посудой;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доказывать наличие определенного вещества в пробирке при помощи качественных реакций;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проводить химические реакции, характерные для определенных классов органических веществ;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b/>
          <w:shd w:val="clear" w:color="auto" w:fill="FFFFFF"/>
        </w:rPr>
      </w:pPr>
      <w:proofErr w:type="spellStart"/>
      <w:r w:rsidRPr="005349FE">
        <w:rPr>
          <w:b/>
          <w:shd w:val="clear" w:color="auto" w:fill="FFFFFF"/>
        </w:rPr>
        <w:t>Метапредметными</w:t>
      </w:r>
      <w:proofErr w:type="spellEnd"/>
      <w:r w:rsidRPr="005349FE">
        <w:rPr>
          <w:b/>
          <w:shd w:val="clear" w:color="auto" w:fill="FFFFFF"/>
        </w:rPr>
        <w:t>: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ставить цели; трансформировать учебную информацию;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выделять проблему;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осуществлять комплексный подход к решению проблемы;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использовать различные информационные источники;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составлять ход решения экспериментальных задач;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практически осуществлять решение экспериментальных задач: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планировать и проектировать свою работу согласно цели и задач;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оформлять решение экспериментальных задач.</w:t>
      </w:r>
    </w:p>
    <w:p w:rsidR="004003A5" w:rsidRPr="005349FE" w:rsidRDefault="004003A5" w:rsidP="004003A5">
      <w:pPr>
        <w:pStyle w:val="ad"/>
        <w:spacing w:before="0" w:beforeAutospacing="0" w:after="0" w:afterAutospacing="0"/>
        <w:jc w:val="both"/>
        <w:rPr>
          <w:shd w:val="clear" w:color="auto" w:fill="FFFFFF"/>
        </w:rPr>
      </w:pPr>
      <w:r w:rsidRPr="005349FE">
        <w:rPr>
          <w:shd w:val="clear" w:color="auto" w:fill="FFFFFF"/>
        </w:rPr>
        <w:t>- владеть психологией общения (уметь слушать и слышать)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</w:p>
    <w:p w:rsidR="004003A5" w:rsidRPr="004003A5" w:rsidRDefault="004003A5" w:rsidP="004003A5">
      <w:pPr>
        <w:pStyle w:val="af3"/>
        <w:rPr>
          <w:rFonts w:ascii="Times New Roman" w:hAnsi="Times New Roman"/>
          <w:b/>
          <w:sz w:val="24"/>
          <w:szCs w:val="24"/>
        </w:rPr>
      </w:pPr>
      <w:r w:rsidRPr="004003A5">
        <w:rPr>
          <w:rFonts w:ascii="Times New Roman" w:hAnsi="Times New Roman"/>
          <w:b/>
          <w:sz w:val="24"/>
          <w:szCs w:val="24"/>
        </w:rPr>
        <w:t>Содержание курса</w:t>
      </w:r>
    </w:p>
    <w:p w:rsidR="004003A5" w:rsidRPr="004003A5" w:rsidRDefault="004003A5" w:rsidP="004003A5">
      <w:pPr>
        <w:pStyle w:val="af3"/>
        <w:rPr>
          <w:rFonts w:ascii="Times New Roman" w:hAnsi="Times New Roman"/>
          <w:b/>
          <w:i/>
          <w:sz w:val="24"/>
          <w:szCs w:val="24"/>
        </w:rPr>
      </w:pPr>
      <w:r w:rsidRPr="004003A5">
        <w:rPr>
          <w:rFonts w:ascii="Times New Roman" w:hAnsi="Times New Roman"/>
          <w:b/>
          <w:i/>
          <w:sz w:val="24"/>
          <w:szCs w:val="24"/>
        </w:rPr>
        <w:t xml:space="preserve">Раздел </w:t>
      </w:r>
      <w:r w:rsidRPr="004003A5">
        <w:rPr>
          <w:rFonts w:ascii="Times New Roman" w:hAnsi="Times New Roman"/>
          <w:b/>
          <w:i/>
          <w:sz w:val="24"/>
          <w:szCs w:val="24"/>
          <w:lang w:val="en-US"/>
        </w:rPr>
        <w:t>I</w:t>
      </w:r>
      <w:r w:rsidRPr="004003A5">
        <w:rPr>
          <w:rFonts w:ascii="Times New Roman" w:hAnsi="Times New Roman"/>
          <w:b/>
          <w:i/>
          <w:sz w:val="24"/>
          <w:szCs w:val="24"/>
        </w:rPr>
        <w:t>. Вычисления по химическим формулам (2 часа).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Нахождение молекулярной формулы вещества по его относительной плотности и массовой доле элементов в соединении.</w:t>
      </w:r>
    </w:p>
    <w:p w:rsidR="004003A5" w:rsidRPr="004003A5" w:rsidRDefault="004003A5" w:rsidP="004003A5">
      <w:pPr>
        <w:pStyle w:val="af3"/>
        <w:rPr>
          <w:rFonts w:ascii="Times New Roman" w:hAnsi="Times New Roman"/>
          <w:b/>
          <w:i/>
          <w:sz w:val="24"/>
          <w:szCs w:val="24"/>
        </w:rPr>
      </w:pPr>
      <w:r w:rsidRPr="004003A5">
        <w:rPr>
          <w:rFonts w:ascii="Times New Roman" w:hAnsi="Times New Roman"/>
          <w:b/>
          <w:i/>
          <w:sz w:val="24"/>
          <w:szCs w:val="24"/>
        </w:rPr>
        <w:t xml:space="preserve">Раздел </w:t>
      </w:r>
      <w:r w:rsidRPr="004003A5">
        <w:rPr>
          <w:rFonts w:ascii="Times New Roman" w:hAnsi="Times New Roman"/>
          <w:b/>
          <w:i/>
          <w:sz w:val="24"/>
          <w:szCs w:val="24"/>
          <w:lang w:val="en-US"/>
        </w:rPr>
        <w:t>II</w:t>
      </w:r>
      <w:r w:rsidRPr="004003A5">
        <w:rPr>
          <w:rFonts w:ascii="Times New Roman" w:hAnsi="Times New Roman"/>
          <w:b/>
          <w:i/>
          <w:sz w:val="24"/>
          <w:szCs w:val="24"/>
        </w:rPr>
        <w:t>. Вычисления по химическим формулам (16 часов).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Вычисление массы, количества или объема вещества по известной массе, количеству или объему одного из вступивших или получающихся в результате реакции веществ.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Вычисление массы, количества или объема одного из исходных органических веществ или продукта реакции по массе, количеству или объему исходного вещества, содержащего примеси.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Расчеты по химическим уравнениям, связанные с массовой долей растворенного вещества.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Расчеты по термохимическим уравнениям, связанным с изменением того или иного параметра.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Нахождение молекулярной формулы органического соединения по массе (объему) продуктов сгорания.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Расчеты по химическим уравнениям, если одно из реагирующих веществ взято в избытке.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Расчеты по химическим уравнениям, связанные с массовой (объемной) долей выхода продукта реакции от теоретически возможного.</w:t>
      </w:r>
    </w:p>
    <w:p w:rsidR="004003A5" w:rsidRPr="004003A5" w:rsidRDefault="004003A5" w:rsidP="008E5E1D">
      <w:pPr>
        <w:pStyle w:val="af3"/>
        <w:numPr>
          <w:ilvl w:val="0"/>
          <w:numId w:val="37"/>
        </w:numPr>
        <w:ind w:left="284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Задачи на «параллельное» протекание реакций.</w:t>
      </w:r>
    </w:p>
    <w:p w:rsidR="004003A5" w:rsidRPr="004003A5" w:rsidRDefault="004003A5" w:rsidP="004003A5">
      <w:pPr>
        <w:pStyle w:val="af3"/>
        <w:rPr>
          <w:rFonts w:ascii="Times New Roman" w:hAnsi="Times New Roman"/>
          <w:b/>
          <w:i/>
          <w:sz w:val="24"/>
          <w:szCs w:val="24"/>
        </w:rPr>
      </w:pPr>
      <w:r w:rsidRPr="004003A5">
        <w:rPr>
          <w:rFonts w:ascii="Times New Roman" w:hAnsi="Times New Roman"/>
          <w:b/>
          <w:i/>
          <w:sz w:val="24"/>
          <w:szCs w:val="24"/>
        </w:rPr>
        <w:t xml:space="preserve">Раздел </w:t>
      </w:r>
      <w:r w:rsidRPr="004003A5">
        <w:rPr>
          <w:rFonts w:ascii="Times New Roman" w:hAnsi="Times New Roman"/>
          <w:b/>
          <w:i/>
          <w:sz w:val="24"/>
          <w:szCs w:val="24"/>
          <w:lang w:val="en-US"/>
        </w:rPr>
        <w:t>III</w:t>
      </w:r>
      <w:r w:rsidRPr="004003A5">
        <w:rPr>
          <w:rFonts w:ascii="Times New Roman" w:hAnsi="Times New Roman"/>
          <w:b/>
          <w:i/>
          <w:sz w:val="24"/>
          <w:szCs w:val="24"/>
        </w:rPr>
        <w:t>. Качественные задачи (16 часов)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 xml:space="preserve">Проведение характерных реакций на органические вещества. 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Определение состава и строения вещества.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Распознавание веществ.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Получение веществ.</w:t>
      </w:r>
    </w:p>
    <w:p w:rsidR="004003A5" w:rsidRPr="004003A5" w:rsidRDefault="004003A5" w:rsidP="004003A5">
      <w:pPr>
        <w:pStyle w:val="af3"/>
        <w:rPr>
          <w:rFonts w:ascii="Times New Roman" w:hAnsi="Times New Roman"/>
          <w:sz w:val="24"/>
          <w:szCs w:val="24"/>
        </w:rPr>
      </w:pPr>
      <w:r w:rsidRPr="004003A5">
        <w:rPr>
          <w:rFonts w:ascii="Times New Roman" w:hAnsi="Times New Roman"/>
          <w:sz w:val="24"/>
          <w:szCs w:val="24"/>
        </w:rPr>
        <w:t>Получение газообразных веществ и подтверждение химическими опытами их состава и свойств.</w:t>
      </w:r>
    </w:p>
    <w:p w:rsidR="00B7189F" w:rsidRDefault="00B7189F" w:rsidP="004003A5">
      <w:pPr>
        <w:pStyle w:val="af3"/>
        <w:rPr>
          <w:rFonts w:ascii="Times New Roman" w:hAnsi="Times New Roman"/>
          <w:b/>
          <w:sz w:val="24"/>
          <w:szCs w:val="24"/>
        </w:rPr>
      </w:pPr>
    </w:p>
    <w:p w:rsidR="004003A5" w:rsidRPr="00B7189F" w:rsidRDefault="00B7189F" w:rsidP="004003A5">
      <w:pPr>
        <w:pStyle w:val="af3"/>
        <w:rPr>
          <w:rFonts w:ascii="Times New Roman" w:hAnsi="Times New Roman"/>
          <w:b/>
          <w:sz w:val="24"/>
          <w:szCs w:val="24"/>
        </w:rPr>
      </w:pPr>
      <w:r w:rsidRPr="00B7189F">
        <w:rPr>
          <w:rFonts w:ascii="Times New Roman" w:hAnsi="Times New Roman"/>
          <w:b/>
          <w:sz w:val="24"/>
          <w:szCs w:val="24"/>
        </w:rPr>
        <w:t>2.2.5. Курс «</w:t>
      </w:r>
      <w:r w:rsidR="00F76282">
        <w:rPr>
          <w:rFonts w:ascii="Times New Roman" w:hAnsi="Times New Roman"/>
          <w:b/>
          <w:sz w:val="24"/>
          <w:szCs w:val="24"/>
        </w:rPr>
        <w:t xml:space="preserve">Русский язык. </w:t>
      </w:r>
      <w:r w:rsidRPr="00B7189F">
        <w:rPr>
          <w:rFonts w:ascii="Times New Roman" w:hAnsi="Times New Roman"/>
          <w:b/>
          <w:sz w:val="24"/>
          <w:szCs w:val="24"/>
        </w:rPr>
        <w:t>Теория и практика написания эссе»</w:t>
      </w:r>
    </w:p>
    <w:p w:rsidR="00B7189F" w:rsidRPr="00B7189F" w:rsidRDefault="00B7189F" w:rsidP="00B7189F">
      <w:pPr>
        <w:spacing w:after="0"/>
        <w:ind w:left="-14" w:firstLine="722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Основная задача курса – привить учащимся потребность в публицистических выступлениях (устных и письменных) и дать необходимые для этого навыки. Курс ориентирован не только на подготовку к написанию сочинения единого государственного </w:t>
      </w:r>
      <w:r w:rsidRPr="00B7189F">
        <w:rPr>
          <w:rFonts w:ascii="Times New Roman" w:hAnsi="Times New Roman" w:cs="Times New Roman"/>
          <w:sz w:val="24"/>
          <w:szCs w:val="24"/>
        </w:rPr>
        <w:lastRenderedPageBreak/>
        <w:t xml:space="preserve">экзамена, но и преследует более широкие цели: учащимся предлагается система работы, назначение которой научить писать сочинения и овладеть умениями, необходимыми в учебной и будущей профессиональной деятельности. </w:t>
      </w:r>
    </w:p>
    <w:p w:rsidR="00B7189F" w:rsidRPr="00B7189F" w:rsidRDefault="00B7189F" w:rsidP="00B7189F">
      <w:pPr>
        <w:spacing w:after="0"/>
        <w:ind w:left="-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B7189F">
        <w:rPr>
          <w:rFonts w:ascii="Times New Roman" w:hAnsi="Times New Roman" w:cs="Times New Roman"/>
          <w:sz w:val="24"/>
          <w:szCs w:val="24"/>
        </w:rPr>
        <w:t>Программа курса  рассчитана на учащихся 10 класса</w:t>
      </w:r>
    </w:p>
    <w:p w:rsidR="00B7189F" w:rsidRPr="00B7189F" w:rsidRDefault="00B7189F" w:rsidP="00B7189F">
      <w:pPr>
        <w:spacing w:after="0"/>
        <w:ind w:left="-14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>Данный курс позволяет работать над развитием умения воспринимать и понимать первичный текст (в случае устной речи – над развитием коммуникативной компетенции учащихся), умения корректно выражать собственное мнение, доказывать его, используя примеры читательского и жизненного опыта, редактировать написанное, отрабатывать приобретённые навыки по культуре и стилистике речи.</w:t>
      </w:r>
    </w:p>
    <w:p w:rsidR="00B7189F" w:rsidRPr="00B7189F" w:rsidRDefault="00B7189F" w:rsidP="00B7189F">
      <w:pPr>
        <w:spacing w:after="0"/>
        <w:ind w:left="-14" w:firstLine="722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Кем бы ни стали сегодняшние школьники в будущем, они прежде всего должны быть культурными людьми. Не случайно в </w:t>
      </w:r>
      <w:proofErr w:type="spellStart"/>
      <w:r w:rsidRPr="00B7189F">
        <w:rPr>
          <w:rFonts w:ascii="Times New Roman" w:hAnsi="Times New Roman" w:cs="Times New Roman"/>
          <w:sz w:val="24"/>
          <w:szCs w:val="24"/>
        </w:rPr>
        <w:t>КИМах</w:t>
      </w:r>
      <w:proofErr w:type="spellEnd"/>
      <w:r w:rsidRPr="00B7189F">
        <w:rPr>
          <w:rFonts w:ascii="Times New Roman" w:hAnsi="Times New Roman" w:cs="Times New Roman"/>
          <w:sz w:val="24"/>
          <w:szCs w:val="24"/>
        </w:rPr>
        <w:t xml:space="preserve"> ЕГЭ по русскому языку  последнее задание теста – небольшое сочинение-рассуждение в жанре, близком к рецензии или эссе, – предназначено для проверки не только подготовленности выпускников по русскому языку, но и общей культуры. Причем эссе является и вариантом задания С на ЕГЭ по другим предметам образовательного цикла. </w:t>
      </w:r>
    </w:p>
    <w:p w:rsidR="00B7189F" w:rsidRPr="00B7189F" w:rsidRDefault="00B7189F" w:rsidP="00B7189F">
      <w:pPr>
        <w:spacing w:after="0"/>
        <w:ind w:left="-14" w:firstLine="722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Таким образом, научить писать сочинение, а особенно сочинение -  рассуждение или эссе, – одна из актуальных проблем современной школы, и этот навык необходим каждому культурному человеку, в каких бы областях науки, техники или искусства он в будущем ни реализовывал себя. </w:t>
      </w:r>
    </w:p>
    <w:p w:rsidR="00B7189F" w:rsidRPr="00B7189F" w:rsidRDefault="00B7189F" w:rsidP="00B718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B7189F">
        <w:rPr>
          <w:rFonts w:ascii="Times New Roman" w:hAnsi="Times New Roman" w:cs="Times New Roman"/>
          <w:sz w:val="24"/>
          <w:szCs w:val="24"/>
        </w:rPr>
        <w:t xml:space="preserve">К концу изучения курса учащиеся должны: </w:t>
      </w:r>
    </w:p>
    <w:p w:rsidR="00B7189F" w:rsidRPr="00B7189F" w:rsidRDefault="00B7189F" w:rsidP="008E5E1D">
      <w:pPr>
        <w:pStyle w:val="a3"/>
        <w:numPr>
          <w:ilvl w:val="0"/>
          <w:numId w:val="24"/>
        </w:num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B7189F">
        <w:rPr>
          <w:rFonts w:ascii="Times New Roman" w:hAnsi="Times New Roman"/>
          <w:sz w:val="24"/>
          <w:szCs w:val="24"/>
        </w:rPr>
        <w:t xml:space="preserve">уметь разъяснять основные жанрообразующие признаки эссе и сочинения-рассуждения; </w:t>
      </w:r>
    </w:p>
    <w:p w:rsidR="00B7189F" w:rsidRPr="00B7189F" w:rsidRDefault="00B7189F" w:rsidP="008E5E1D">
      <w:pPr>
        <w:pStyle w:val="a3"/>
        <w:numPr>
          <w:ilvl w:val="0"/>
          <w:numId w:val="24"/>
        </w:num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B7189F">
        <w:rPr>
          <w:rFonts w:ascii="Times New Roman" w:hAnsi="Times New Roman"/>
          <w:sz w:val="24"/>
          <w:szCs w:val="24"/>
        </w:rPr>
        <w:t xml:space="preserve">узнавать эссе, видеть его особенности и уметь отличать от других жанров (на конкретных примерах); </w:t>
      </w:r>
    </w:p>
    <w:p w:rsidR="00B7189F" w:rsidRPr="00B7189F" w:rsidRDefault="00B7189F" w:rsidP="008E5E1D">
      <w:pPr>
        <w:pStyle w:val="a3"/>
        <w:numPr>
          <w:ilvl w:val="0"/>
          <w:numId w:val="24"/>
        </w:num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B7189F">
        <w:rPr>
          <w:rFonts w:ascii="Times New Roman" w:hAnsi="Times New Roman"/>
          <w:sz w:val="24"/>
          <w:szCs w:val="24"/>
        </w:rPr>
        <w:t xml:space="preserve">анализировать творческие образцы произведений эпистолярного жанра и рецензировать их; </w:t>
      </w:r>
    </w:p>
    <w:p w:rsidR="00B7189F" w:rsidRPr="00B7189F" w:rsidRDefault="00B7189F" w:rsidP="008E5E1D">
      <w:pPr>
        <w:pStyle w:val="a3"/>
        <w:numPr>
          <w:ilvl w:val="0"/>
          <w:numId w:val="24"/>
        </w:num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B7189F">
        <w:rPr>
          <w:rFonts w:ascii="Times New Roman" w:hAnsi="Times New Roman"/>
          <w:sz w:val="24"/>
          <w:szCs w:val="24"/>
        </w:rPr>
        <w:t xml:space="preserve">уметь создавать собственные творческие работы в жанре эссе и сочинения-рассуждения. </w:t>
      </w:r>
    </w:p>
    <w:p w:rsidR="00B7189F" w:rsidRPr="00F605F9" w:rsidRDefault="00B7189F" w:rsidP="00B7189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605F9">
        <w:rPr>
          <w:rFonts w:ascii="Times New Roman" w:hAnsi="Times New Roman" w:cs="Times New Roman"/>
          <w:sz w:val="24"/>
          <w:szCs w:val="24"/>
        </w:rPr>
        <w:t>Формы и методы обучения</w:t>
      </w:r>
    </w:p>
    <w:p w:rsidR="00B7189F" w:rsidRPr="00B7189F" w:rsidRDefault="00B7189F" w:rsidP="008E5E1D">
      <w:pPr>
        <w:pStyle w:val="a3"/>
        <w:numPr>
          <w:ilvl w:val="0"/>
          <w:numId w:val="25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B7189F">
        <w:rPr>
          <w:rFonts w:ascii="Times New Roman" w:hAnsi="Times New Roman"/>
          <w:sz w:val="24"/>
          <w:szCs w:val="24"/>
        </w:rPr>
        <w:t>уроки-лекции, уроки-анализы готовых текстов</w:t>
      </w:r>
    </w:p>
    <w:p w:rsidR="00B7189F" w:rsidRPr="00B7189F" w:rsidRDefault="00B7189F" w:rsidP="008E5E1D">
      <w:pPr>
        <w:pStyle w:val="a3"/>
        <w:numPr>
          <w:ilvl w:val="0"/>
          <w:numId w:val="25"/>
        </w:numPr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B7189F">
        <w:rPr>
          <w:rFonts w:ascii="Times New Roman" w:hAnsi="Times New Roman"/>
          <w:sz w:val="24"/>
          <w:szCs w:val="24"/>
        </w:rPr>
        <w:t>написание собственных текстов</w:t>
      </w:r>
    </w:p>
    <w:p w:rsidR="00B7189F" w:rsidRPr="00B7189F" w:rsidRDefault="00B7189F" w:rsidP="00B7189F">
      <w:pPr>
        <w:pStyle w:val="1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Содержание курса </w:t>
      </w:r>
    </w:p>
    <w:p w:rsidR="00B7189F" w:rsidRPr="00B7189F" w:rsidRDefault="00B7189F" w:rsidP="00B7189F">
      <w:pPr>
        <w:spacing w:after="0" w:line="259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189F">
        <w:rPr>
          <w:rFonts w:ascii="Times New Roman" w:hAnsi="Times New Roman" w:cs="Times New Roman"/>
          <w:b/>
          <w:sz w:val="24"/>
          <w:szCs w:val="24"/>
        </w:rPr>
        <w:t xml:space="preserve">Теоретическая работа и анализ образцовых эссе (10 часов)  </w:t>
      </w:r>
    </w:p>
    <w:p w:rsidR="00B7189F" w:rsidRPr="00B7189F" w:rsidRDefault="00B7189F" w:rsidP="00B7189F">
      <w:pPr>
        <w:spacing w:after="0"/>
        <w:ind w:left="-14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Знакомство с эссе как литературным произведением. Анализ образцов эссе. Определение признаков жанра на конкретных примерах. Содержательные, структурные особенности эссе, воплощенные в разных литературных жанрах.  </w:t>
      </w:r>
    </w:p>
    <w:p w:rsidR="00B7189F" w:rsidRPr="00B7189F" w:rsidRDefault="00B7189F" w:rsidP="00B7189F">
      <w:pPr>
        <w:spacing w:after="0"/>
        <w:ind w:left="-14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Выявление зависимости формы эссе и его языкового воплощения от задачи и адресата автора. Творческие поиски художников слова. Разница между эссе и стихотворениями в прозе. </w:t>
      </w:r>
    </w:p>
    <w:p w:rsidR="00B7189F" w:rsidRPr="00B7189F" w:rsidRDefault="00B7189F" w:rsidP="00B7189F">
      <w:pPr>
        <w:spacing w:after="0"/>
        <w:ind w:left="-14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 Сравнение текстов, принадлежащих перу одного автора. Творческие возможности различных авторов в рамках одного жанра и одной темы. Ассоциативное мышление. </w:t>
      </w:r>
      <w:proofErr w:type="spellStart"/>
      <w:r w:rsidRPr="00B7189F">
        <w:rPr>
          <w:rFonts w:ascii="Times New Roman" w:hAnsi="Times New Roman" w:cs="Times New Roman"/>
          <w:sz w:val="24"/>
          <w:szCs w:val="24"/>
        </w:rPr>
        <w:t>Эссеистические</w:t>
      </w:r>
      <w:proofErr w:type="spellEnd"/>
      <w:r w:rsidRPr="00B7189F">
        <w:rPr>
          <w:rFonts w:ascii="Times New Roman" w:hAnsi="Times New Roman" w:cs="Times New Roman"/>
          <w:sz w:val="24"/>
          <w:szCs w:val="24"/>
        </w:rPr>
        <w:t xml:space="preserve"> миниатюры, построенные на необычной авторской ассоциации. Комментарии и рецензия. </w:t>
      </w:r>
    </w:p>
    <w:p w:rsidR="00B7189F" w:rsidRPr="00B7189F" w:rsidRDefault="00B7189F" w:rsidP="00B7189F">
      <w:pPr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189F">
        <w:rPr>
          <w:rFonts w:ascii="Times New Roman" w:hAnsi="Times New Roman" w:cs="Times New Roman"/>
          <w:b/>
          <w:sz w:val="24"/>
          <w:szCs w:val="24"/>
        </w:rPr>
        <w:t xml:space="preserve">Практика написаний эссе на различные темы (12 часов) </w:t>
      </w:r>
    </w:p>
    <w:p w:rsidR="00B7189F" w:rsidRPr="00B7189F" w:rsidRDefault="00B7189F" w:rsidP="00B7189F">
      <w:pPr>
        <w:spacing w:after="0"/>
        <w:ind w:left="-14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Обучение соблюдению взаимосвязи формы и содержания. Отработка форм высказывания, художественных и языковых средств. Редактирование текста. Работа по стилистике и культуре речи. </w:t>
      </w:r>
    </w:p>
    <w:p w:rsidR="00B7189F" w:rsidRPr="00B7189F" w:rsidRDefault="00B7189F" w:rsidP="00B7189F">
      <w:pPr>
        <w:spacing w:after="0" w:line="259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189F">
        <w:rPr>
          <w:rFonts w:ascii="Times New Roman" w:hAnsi="Times New Roman" w:cs="Times New Roman"/>
          <w:b/>
          <w:sz w:val="24"/>
          <w:szCs w:val="24"/>
        </w:rPr>
        <w:t xml:space="preserve">Сочинение-рассуждение как вид творческой работы (12часов) </w:t>
      </w:r>
    </w:p>
    <w:p w:rsidR="00B7189F" w:rsidRPr="00B7189F" w:rsidRDefault="00B7189F" w:rsidP="00ED3506">
      <w:pPr>
        <w:spacing w:after="0"/>
        <w:ind w:left="-14" w:firstLine="722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lastRenderedPageBreak/>
        <w:t xml:space="preserve">Жанровые особенности сочинения-рассуждения. Проблема текста. Виды проблем. Способы выявления проблем. Основная проблема. Формулировка проблемы. Комментирование проблемы как аналитико-синтетическая работа с текстом. Типы комментирования.  </w:t>
      </w:r>
    </w:p>
    <w:p w:rsidR="00B7189F" w:rsidRPr="00B7189F" w:rsidRDefault="00B7189F" w:rsidP="00ED3506">
      <w:pPr>
        <w:spacing w:after="0"/>
        <w:ind w:left="-14" w:firstLine="722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Выявление и формулировка авторской позиции. Аргументация собственной позиции и основные виды аргументации. Логические аргументы. Иллюстративные аргументы. Ссылки на авторитет. </w:t>
      </w:r>
    </w:p>
    <w:p w:rsidR="00B7189F" w:rsidRPr="00B7189F" w:rsidRDefault="00B7189F" w:rsidP="00ED3506">
      <w:pPr>
        <w:spacing w:after="0"/>
        <w:ind w:left="-14" w:firstLine="722"/>
        <w:jc w:val="both"/>
        <w:rPr>
          <w:rFonts w:ascii="Times New Roman" w:hAnsi="Times New Roman" w:cs="Times New Roman"/>
          <w:sz w:val="24"/>
          <w:szCs w:val="24"/>
        </w:rPr>
      </w:pPr>
      <w:r w:rsidRPr="00B7189F">
        <w:rPr>
          <w:rFonts w:ascii="Times New Roman" w:hAnsi="Times New Roman" w:cs="Times New Roman"/>
          <w:sz w:val="24"/>
          <w:szCs w:val="24"/>
        </w:rPr>
        <w:t xml:space="preserve"> Работа над композицией. Основные виды вступительной и заключительной части. Критерии оценивания сочинения-рассужд</w:t>
      </w:r>
      <w:r w:rsidR="00ED3506">
        <w:rPr>
          <w:rFonts w:ascii="Times New Roman" w:hAnsi="Times New Roman" w:cs="Times New Roman"/>
          <w:sz w:val="24"/>
          <w:szCs w:val="24"/>
        </w:rPr>
        <w:t xml:space="preserve">ения. </w:t>
      </w:r>
      <w:r w:rsidRPr="00B7189F">
        <w:rPr>
          <w:rFonts w:ascii="Times New Roman" w:hAnsi="Times New Roman" w:cs="Times New Roman"/>
          <w:sz w:val="24"/>
          <w:szCs w:val="24"/>
        </w:rPr>
        <w:t xml:space="preserve">Проверка и редактирование сочинения. Распределение времени на экзамене. </w:t>
      </w:r>
    </w:p>
    <w:p w:rsidR="00FE43F6" w:rsidRDefault="00FE43F6" w:rsidP="00B7189F">
      <w:pPr>
        <w:spacing w:after="0"/>
        <w:ind w:left="-1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D3506" w:rsidRDefault="00ED3506" w:rsidP="00B7189F">
      <w:pPr>
        <w:spacing w:after="0"/>
        <w:ind w:left="-1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2.2.6. Курс «Русский язык. Трудные вопросы подготовки к ЕГЭ»</w:t>
      </w:r>
    </w:p>
    <w:p w:rsidR="00FE43F6" w:rsidRPr="00FE43F6" w:rsidRDefault="00FE43F6" w:rsidP="00FE43F6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E43F6">
        <w:rPr>
          <w:rFonts w:ascii="Times New Roman" w:hAnsi="Times New Roman"/>
          <w:sz w:val="24"/>
          <w:szCs w:val="24"/>
        </w:rPr>
        <w:t xml:space="preserve">          </w:t>
      </w:r>
      <w:r w:rsidR="00ED3506" w:rsidRPr="00FE43F6">
        <w:rPr>
          <w:rFonts w:ascii="Times New Roman" w:hAnsi="Times New Roman"/>
          <w:sz w:val="24"/>
          <w:szCs w:val="24"/>
        </w:rPr>
        <w:t>Курс «Трудные вопросы подготовки к ЕГЭ по русскому языку» является практико-ориентированным   и направлен на расширение представлений   учащихся об элементах содержания и совершенствование умений, проверяемых на едином государственном экзамене по русскому языку. На занятиях рассматриваются наиболее сложные случаи по орфографии и пунктуации, незнание которых приводит к наибольшему количеству ошибок.</w:t>
      </w:r>
      <w:r w:rsidRPr="00FE43F6">
        <w:rPr>
          <w:rFonts w:ascii="Times New Roman" w:hAnsi="Times New Roman"/>
          <w:sz w:val="24"/>
          <w:szCs w:val="24"/>
        </w:rPr>
        <w:t xml:space="preserve"> Курс «Трудные вопросы подготовки к ЕГЭ по русскому языку» предназначен для учащихся 11 класса и  рассчитан на 34часа в год.</w:t>
      </w:r>
    </w:p>
    <w:p w:rsidR="00ED3506" w:rsidRPr="00FE43F6" w:rsidRDefault="00FE43F6" w:rsidP="00FE43F6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E43F6">
        <w:rPr>
          <w:rFonts w:ascii="Times New Roman" w:hAnsi="Times New Roman"/>
          <w:b/>
          <w:bCs/>
          <w:sz w:val="24"/>
          <w:szCs w:val="24"/>
        </w:rPr>
        <w:t xml:space="preserve">            </w:t>
      </w:r>
      <w:r w:rsidR="00ED3506" w:rsidRPr="00FE43F6">
        <w:rPr>
          <w:rFonts w:ascii="Times New Roman" w:hAnsi="Times New Roman"/>
          <w:b/>
          <w:bCs/>
          <w:sz w:val="24"/>
          <w:szCs w:val="24"/>
        </w:rPr>
        <w:t>Цель курса</w:t>
      </w:r>
      <w:r w:rsidR="00ED3506" w:rsidRPr="00FE43F6">
        <w:rPr>
          <w:rFonts w:ascii="Times New Roman" w:hAnsi="Times New Roman"/>
          <w:sz w:val="24"/>
          <w:szCs w:val="24"/>
        </w:rPr>
        <w:t>: повторение, обобщение, систематизация и углубление знаний по отдельным разделам русского языка, требующим более пристального внимания, вызывающим затруднения у учащихся при подготовке к ЕГЭ</w:t>
      </w:r>
    </w:p>
    <w:p w:rsidR="00ED3506" w:rsidRPr="00FE43F6" w:rsidRDefault="00FE43F6" w:rsidP="00FE43F6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FE43F6">
        <w:rPr>
          <w:rFonts w:ascii="Times New Roman" w:hAnsi="Times New Roman"/>
          <w:b/>
          <w:sz w:val="24"/>
          <w:szCs w:val="24"/>
        </w:rPr>
        <w:t xml:space="preserve">           </w:t>
      </w:r>
      <w:r w:rsidR="00ED3506" w:rsidRPr="00FE43F6">
        <w:rPr>
          <w:rFonts w:ascii="Times New Roman" w:hAnsi="Times New Roman"/>
          <w:b/>
          <w:sz w:val="24"/>
          <w:szCs w:val="24"/>
        </w:rPr>
        <w:t xml:space="preserve"> Задачи курса:</w:t>
      </w:r>
    </w:p>
    <w:p w:rsidR="00ED3506" w:rsidRPr="00FE43F6" w:rsidRDefault="00ED3506" w:rsidP="008E5E1D">
      <w:pPr>
        <w:pStyle w:val="af3"/>
        <w:numPr>
          <w:ilvl w:val="0"/>
          <w:numId w:val="26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систематизировать и обобщить знания в области правописания;</w:t>
      </w:r>
    </w:p>
    <w:p w:rsidR="00ED3506" w:rsidRPr="00FE43F6" w:rsidRDefault="00ED3506" w:rsidP="008E5E1D">
      <w:pPr>
        <w:pStyle w:val="af3"/>
        <w:numPr>
          <w:ilvl w:val="0"/>
          <w:numId w:val="26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углубить знания по орфографии и пунктуации;</w:t>
      </w:r>
    </w:p>
    <w:p w:rsidR="00ED3506" w:rsidRPr="00FE43F6" w:rsidRDefault="00ED3506" w:rsidP="008E5E1D">
      <w:pPr>
        <w:pStyle w:val="af3"/>
        <w:numPr>
          <w:ilvl w:val="0"/>
          <w:numId w:val="26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 xml:space="preserve">формировать умение правильно выбирать из множества правил нужное, </w:t>
      </w:r>
      <w:r w:rsidRPr="00FE43F6">
        <w:rPr>
          <w:rFonts w:ascii="Times New Roman" w:hAnsi="Times New Roman"/>
          <w:sz w:val="24"/>
          <w:szCs w:val="24"/>
        </w:rPr>
        <w:t>устойчивые навыки нормативной речи;</w:t>
      </w:r>
    </w:p>
    <w:p w:rsidR="00ED3506" w:rsidRPr="00FE43F6" w:rsidRDefault="00ED3506" w:rsidP="008E5E1D">
      <w:pPr>
        <w:pStyle w:val="af3"/>
        <w:numPr>
          <w:ilvl w:val="0"/>
          <w:numId w:val="26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развивать языковую догадку, способность предвидеть орфографические затруднения, функциональную грамотность.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kern w:val="1"/>
          <w:sz w:val="24"/>
          <w:szCs w:val="24"/>
        </w:rPr>
        <w:t xml:space="preserve">В результате изучения курса </w:t>
      </w:r>
      <w:r w:rsidRPr="00FE43F6">
        <w:rPr>
          <w:rFonts w:ascii="Times New Roman" w:hAnsi="Times New Roman"/>
          <w:sz w:val="24"/>
          <w:szCs w:val="24"/>
        </w:rPr>
        <w:t>«</w:t>
      </w:r>
      <w:r w:rsidRPr="00FE43F6">
        <w:rPr>
          <w:rFonts w:ascii="Times New Roman" w:hAnsi="Times New Roman"/>
          <w:bCs/>
          <w:spacing w:val="5"/>
          <w:sz w:val="24"/>
          <w:szCs w:val="24"/>
        </w:rPr>
        <w:t>Трудные вопросы при подготовке к ЕГЭ по русскому языку</w:t>
      </w:r>
      <w:r w:rsidRPr="00FE43F6">
        <w:rPr>
          <w:rFonts w:ascii="Times New Roman" w:hAnsi="Times New Roman"/>
          <w:sz w:val="24"/>
          <w:szCs w:val="24"/>
        </w:rPr>
        <w:t xml:space="preserve">»  </w:t>
      </w:r>
      <w:r w:rsidRPr="00FE43F6">
        <w:rPr>
          <w:rFonts w:ascii="Times New Roman" w:eastAsia="Lucida Sans Unicode" w:hAnsi="Times New Roman"/>
          <w:kern w:val="1"/>
          <w:sz w:val="24"/>
          <w:szCs w:val="24"/>
        </w:rPr>
        <w:t xml:space="preserve">ученик </w:t>
      </w:r>
      <w:bookmarkStart w:id="1" w:name="_GoBack"/>
      <w:bookmarkEnd w:id="1"/>
      <w:r w:rsidRPr="00FE43F6">
        <w:rPr>
          <w:rFonts w:ascii="Times New Roman" w:eastAsia="Lucida Sans Unicode" w:hAnsi="Times New Roman"/>
          <w:kern w:val="1"/>
          <w:sz w:val="24"/>
          <w:szCs w:val="24"/>
        </w:rPr>
        <w:t xml:space="preserve">должен </w:t>
      </w:r>
      <w:r w:rsidRPr="00FE43F6">
        <w:rPr>
          <w:rFonts w:ascii="Times New Roman" w:eastAsia="Lucida Sans Unicode" w:hAnsi="Times New Roman"/>
          <w:b/>
          <w:bCs/>
          <w:kern w:val="1"/>
          <w:sz w:val="24"/>
          <w:szCs w:val="24"/>
        </w:rPr>
        <w:t>знать/ понимать</w:t>
      </w:r>
      <w:r w:rsidRPr="00FE43F6">
        <w:rPr>
          <w:rFonts w:ascii="Times New Roman" w:eastAsia="Lucida Sans Unicode" w:hAnsi="Times New Roman"/>
          <w:kern w:val="1"/>
          <w:sz w:val="24"/>
          <w:szCs w:val="24"/>
        </w:rPr>
        <w:t>: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kern w:val="1"/>
          <w:sz w:val="24"/>
          <w:szCs w:val="24"/>
        </w:rPr>
        <w:t>основные единицы и уровни языка, их признаки и взаимосвязь;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bCs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kern w:val="1"/>
          <w:sz w:val="24"/>
          <w:szCs w:val="24"/>
        </w:rPr>
        <w:t>орфоэпические, лексические, грамматические, орфографические нормы современного литературного русского языка.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bCs/>
          <w:kern w:val="1"/>
          <w:sz w:val="24"/>
          <w:szCs w:val="24"/>
        </w:rPr>
        <w:t>Уметь:</w:t>
      </w:r>
      <w:r w:rsidR="00FE43F6">
        <w:rPr>
          <w:rFonts w:ascii="Times New Roman" w:eastAsia="Lucida Sans Unicode" w:hAnsi="Times New Roman"/>
          <w:bCs/>
          <w:kern w:val="1"/>
          <w:sz w:val="24"/>
          <w:szCs w:val="24"/>
        </w:rPr>
        <w:t xml:space="preserve"> </w:t>
      </w:r>
      <w:r w:rsidRPr="00FE43F6">
        <w:rPr>
          <w:rFonts w:ascii="Times New Roman" w:eastAsia="Lucida Sans Unicode" w:hAnsi="Times New Roman"/>
          <w:kern w:val="1"/>
          <w:sz w:val="24"/>
          <w:szCs w:val="24"/>
        </w:rPr>
        <w:t>применять в практике основные орфоэпические, лексические, грамматические нормы современного русского литературного языка;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kern w:val="1"/>
          <w:sz w:val="24"/>
          <w:szCs w:val="24"/>
        </w:rPr>
        <w:t>соблюдать в процессе работы изученные орфографические и пунктуационные нормы;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kern w:val="1"/>
          <w:sz w:val="24"/>
          <w:szCs w:val="24"/>
        </w:rPr>
        <w:t>извлекать необходимую информацию из различных источников;</w:t>
      </w:r>
    </w:p>
    <w:p w:rsidR="00ED3506" w:rsidRPr="00FE43F6" w:rsidRDefault="00ED3506" w:rsidP="00FE43F6">
      <w:pPr>
        <w:pStyle w:val="af3"/>
        <w:jc w:val="both"/>
        <w:rPr>
          <w:rFonts w:ascii="Times New Roman" w:eastAsia="Lucida Sans Unicode" w:hAnsi="Times New Roman"/>
          <w:kern w:val="1"/>
          <w:sz w:val="24"/>
          <w:szCs w:val="24"/>
        </w:rPr>
      </w:pPr>
      <w:r w:rsidRPr="00FE43F6">
        <w:rPr>
          <w:rFonts w:ascii="Times New Roman" w:eastAsia="Lucida Sans Unicode" w:hAnsi="Times New Roman"/>
          <w:kern w:val="1"/>
          <w:sz w:val="24"/>
          <w:szCs w:val="24"/>
        </w:rPr>
        <w:t>осознавать языковые, графические особенности текста, трудности его восприятия;</w:t>
      </w:r>
    </w:p>
    <w:p w:rsidR="00ED3506" w:rsidRPr="00FE43F6" w:rsidRDefault="00ED3506" w:rsidP="00FE43F6">
      <w:pPr>
        <w:pStyle w:val="af3"/>
        <w:jc w:val="both"/>
        <w:rPr>
          <w:rFonts w:ascii="Times New Roman" w:hAnsi="Times New Roman"/>
          <w:sz w:val="24"/>
          <w:szCs w:val="24"/>
        </w:rPr>
      </w:pPr>
    </w:p>
    <w:p w:rsidR="00ED3506" w:rsidRPr="00FE43F6" w:rsidRDefault="00ED3506" w:rsidP="00FE43F6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В результате изучения курса обучающиеся должны знать:</w:t>
      </w:r>
    </w:p>
    <w:p w:rsidR="00ED3506" w:rsidRPr="00FE43F6" w:rsidRDefault="00ED3506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 xml:space="preserve">текст как продукт речевой деятельности, цельность, связность текста. </w:t>
      </w:r>
    </w:p>
    <w:p w:rsidR="00ED3506" w:rsidRPr="00FE43F6" w:rsidRDefault="00ED3506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основные орфоэпические нормы современного русского литературного языка</w:t>
      </w:r>
    </w:p>
    <w:p w:rsidR="00ED3506" w:rsidRPr="00FE43F6" w:rsidRDefault="00ED3506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основные виды орфограмм</w:t>
      </w:r>
    </w:p>
    <w:p w:rsidR="00ED3506" w:rsidRPr="00FE43F6" w:rsidRDefault="00ED3506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 xml:space="preserve">принципы русской пунктуации; </w:t>
      </w:r>
    </w:p>
    <w:p w:rsidR="00ED3506" w:rsidRPr="00FE43F6" w:rsidRDefault="00ED3506" w:rsidP="008E5E1D">
      <w:pPr>
        <w:pStyle w:val="af3"/>
        <w:numPr>
          <w:ilvl w:val="0"/>
          <w:numId w:val="27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лексические и грамматическое значение слова, изобразительно-выразительные средства языка</w:t>
      </w:r>
    </w:p>
    <w:p w:rsidR="00ED3506" w:rsidRPr="00FE43F6" w:rsidRDefault="00ED3506" w:rsidP="00FE43F6">
      <w:pPr>
        <w:pStyle w:val="af3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уметь:</w:t>
      </w:r>
    </w:p>
    <w:p w:rsidR="00ED3506" w:rsidRPr="00FE43F6" w:rsidRDefault="00ED3506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владеть способами информационной обработки текста.</w:t>
      </w:r>
    </w:p>
    <w:p w:rsidR="00ED3506" w:rsidRPr="00FE43F6" w:rsidRDefault="00ED3506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применять в практике речевого общения основные орфоэпические нормы    современного литературного языка</w:t>
      </w:r>
    </w:p>
    <w:p w:rsidR="00ED3506" w:rsidRPr="00FE43F6" w:rsidRDefault="00ED3506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lastRenderedPageBreak/>
        <w:t>опознавать, анализировать сопоставлять, классифицировать орфографические нормы; разграничивать варианты норм и речевые нарушения.</w:t>
      </w:r>
    </w:p>
    <w:p w:rsidR="00ED3506" w:rsidRPr="00FE43F6" w:rsidRDefault="00ED3506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lang w:eastAsia="zh-CN"/>
        </w:rPr>
      </w:pPr>
      <w:proofErr w:type="spellStart"/>
      <w:r w:rsidRPr="00FE43F6">
        <w:rPr>
          <w:rFonts w:ascii="Times New Roman" w:hAnsi="Times New Roman"/>
          <w:sz w:val="24"/>
          <w:szCs w:val="24"/>
          <w:lang w:eastAsia="zh-CN"/>
        </w:rPr>
        <w:t>аргументированно</w:t>
      </w:r>
      <w:proofErr w:type="spellEnd"/>
      <w:r w:rsidRPr="00FE43F6">
        <w:rPr>
          <w:rFonts w:ascii="Times New Roman" w:hAnsi="Times New Roman"/>
          <w:sz w:val="24"/>
          <w:szCs w:val="24"/>
          <w:lang w:eastAsia="zh-CN"/>
        </w:rPr>
        <w:t xml:space="preserve"> анализировать и производить синтаксический разбор простого и сложного предложений; определять способы и средства связи предложений.</w:t>
      </w:r>
    </w:p>
    <w:p w:rsidR="00ED3506" w:rsidRPr="00FE43F6" w:rsidRDefault="00ED3506" w:rsidP="008E5E1D">
      <w:pPr>
        <w:pStyle w:val="af3"/>
        <w:numPr>
          <w:ilvl w:val="0"/>
          <w:numId w:val="28"/>
        </w:numPr>
        <w:ind w:left="426"/>
        <w:jc w:val="both"/>
        <w:rPr>
          <w:rFonts w:ascii="Times New Roman" w:hAnsi="Times New Roman"/>
          <w:sz w:val="24"/>
          <w:szCs w:val="24"/>
          <w:u w:val="single"/>
          <w:lang w:eastAsia="zh-CN"/>
        </w:rPr>
      </w:pPr>
      <w:r w:rsidRPr="00FE43F6">
        <w:rPr>
          <w:rFonts w:ascii="Times New Roman" w:hAnsi="Times New Roman"/>
          <w:sz w:val="24"/>
          <w:szCs w:val="24"/>
          <w:lang w:eastAsia="zh-CN"/>
        </w:rPr>
        <w:t>видеть в тексте средства выразительности</w:t>
      </w:r>
    </w:p>
    <w:p w:rsidR="00ED3506" w:rsidRPr="00FE43F6" w:rsidRDefault="00ED3506" w:rsidP="00FE43F6">
      <w:pPr>
        <w:pStyle w:val="af3"/>
        <w:ind w:firstLine="426"/>
        <w:jc w:val="both"/>
        <w:rPr>
          <w:rFonts w:ascii="Times New Roman" w:eastAsiaTheme="minorHAnsi" w:hAnsi="Times New Roman"/>
          <w:b/>
          <w:sz w:val="24"/>
          <w:szCs w:val="24"/>
        </w:rPr>
      </w:pPr>
      <w:r w:rsidRPr="00FE43F6">
        <w:rPr>
          <w:rFonts w:ascii="Times New Roman" w:eastAsiaTheme="minorHAnsi" w:hAnsi="Times New Roman"/>
          <w:b/>
          <w:sz w:val="24"/>
          <w:szCs w:val="24"/>
        </w:rPr>
        <w:t>Содержание курса:</w:t>
      </w:r>
    </w:p>
    <w:p w:rsidR="00ED3506" w:rsidRPr="00FE43F6" w:rsidRDefault="00ED3506" w:rsidP="00FE43F6">
      <w:pPr>
        <w:pStyle w:val="af3"/>
        <w:ind w:firstLine="426"/>
        <w:jc w:val="both"/>
        <w:rPr>
          <w:rFonts w:ascii="Times New Roman" w:hAnsi="Times New Roman"/>
          <w:b/>
          <w:sz w:val="24"/>
          <w:szCs w:val="24"/>
          <w:lang w:eastAsia="zh-CN"/>
        </w:rPr>
      </w:pPr>
      <w:r w:rsidRPr="00FE43F6">
        <w:rPr>
          <w:rFonts w:ascii="Times New Roman" w:hAnsi="Times New Roman"/>
          <w:sz w:val="24"/>
          <w:szCs w:val="24"/>
        </w:rPr>
        <w:t>Информационная обработка текста. Ударения. Морфологические нормы (образование форм слов). Ошибки в образовании формы слова. Соответствие с грамматическими ошибками и предложением. Безударная чередующаяся гласная. Правописание личных окончаний глаголов. Правописание суффиксов причастий. Запятая при однородных членах предложения. Знаки препинания в предложениях с обособленными членами. Знаки препинания в предложениях с вводными словами. Знаки препинания в сложноподчиненном предложении. Знаки препинания в сложном предложении с разными видами связи. Средства связи предложений в тексте. Языковые средства выразительности</w:t>
      </w:r>
    </w:p>
    <w:p w:rsidR="00ED3506" w:rsidRPr="00FE43F6" w:rsidRDefault="00ED3506" w:rsidP="00FE43F6">
      <w:pPr>
        <w:pStyle w:val="af3"/>
        <w:jc w:val="both"/>
        <w:rPr>
          <w:rFonts w:ascii="Times New Roman" w:hAnsi="Times New Roman"/>
          <w:b/>
          <w:sz w:val="24"/>
          <w:szCs w:val="24"/>
          <w:lang w:eastAsia="zh-CN"/>
        </w:rPr>
      </w:pPr>
      <w:r w:rsidRPr="00FE43F6">
        <w:rPr>
          <w:rFonts w:ascii="Times New Roman" w:hAnsi="Times New Roman"/>
          <w:b/>
          <w:sz w:val="24"/>
          <w:szCs w:val="24"/>
          <w:lang w:eastAsia="zh-CN"/>
        </w:rPr>
        <w:t xml:space="preserve">                                         </w:t>
      </w:r>
    </w:p>
    <w:p w:rsidR="00B7189F" w:rsidRDefault="00ED3506" w:rsidP="00FE43F6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 w:rsidRPr="00FE43F6">
        <w:rPr>
          <w:rFonts w:ascii="Times New Roman" w:hAnsi="Times New Roman"/>
          <w:b/>
          <w:sz w:val="24"/>
          <w:szCs w:val="24"/>
          <w:lang w:eastAsia="zh-CN"/>
        </w:rPr>
        <w:t xml:space="preserve">     </w:t>
      </w:r>
      <w:r w:rsidR="00FE43F6">
        <w:rPr>
          <w:rFonts w:ascii="Times New Roman" w:hAnsi="Times New Roman"/>
          <w:b/>
          <w:sz w:val="24"/>
          <w:szCs w:val="24"/>
        </w:rPr>
        <w:t>2.2.7</w:t>
      </w:r>
      <w:r w:rsidR="00B7189F" w:rsidRPr="00FE43F6">
        <w:rPr>
          <w:rFonts w:ascii="Times New Roman" w:hAnsi="Times New Roman"/>
          <w:b/>
          <w:sz w:val="24"/>
          <w:szCs w:val="24"/>
        </w:rPr>
        <w:t>. Курс «Информатика. Информационные модели и системы»</w:t>
      </w:r>
    </w:p>
    <w:p w:rsidR="00390436" w:rsidRDefault="00390436" w:rsidP="00FE43F6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</w:p>
    <w:p w:rsidR="00390436" w:rsidRPr="00390436" w:rsidRDefault="00390436" w:rsidP="00390436">
      <w:pPr>
        <w:spacing w:line="200" w:lineRule="atLeast"/>
        <w:ind w:firstLine="482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Учебный курс «Информационные системы и модели» предназначен для изучения в 10-11 классах. Курс является элективным, ориентированным на учебный план объемом 69 часов (1 час в неделю).</w:t>
      </w:r>
    </w:p>
    <w:p w:rsidR="00390436" w:rsidRPr="00390436" w:rsidRDefault="00390436" w:rsidP="00390436">
      <w:pPr>
        <w:spacing w:line="200" w:lineRule="atLeast"/>
        <w:ind w:firstLine="482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 Основными нормативными документами, определяющим содержание данного учебного курса, является «Стандарт  среднего (полного) общего образования по Информатике и ИКТ. Базовый уровень» от 2004 года, Примерная программа курса «Информатика и ИКТ» для 10-11 классов (базовый уровень), рекомендованная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 xml:space="preserve"> России (</w:t>
      </w:r>
      <w:r w:rsidRPr="00390436">
        <w:rPr>
          <w:rFonts w:ascii="Times New Roman" w:hAnsi="Times New Roman" w:cs="Times New Roman"/>
          <w:i/>
          <w:sz w:val="24"/>
          <w:szCs w:val="24"/>
        </w:rPr>
        <w:t>Информатика. Программы для общеобразовательных учреждений. 2-11 классы: методическое пособие /Сост. М.Н. Бородин. - М.: БИНОМ. Лаборатория знаний, 2012</w:t>
      </w:r>
      <w:r w:rsidRPr="00390436"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390436" w:rsidRPr="00390436" w:rsidRDefault="00390436" w:rsidP="00390436">
      <w:pPr>
        <w:spacing w:line="200" w:lineRule="atLeast"/>
        <w:ind w:firstLine="482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Рабочая программа элективного курса составлена на основе авторской программы элективного курса «Информационные системы и модели, авторы И.Г.Семакин, Е.К.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Хеннер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>. Курс «Информационные системы и модели»  является преемственным по отношению к базовому курсу информатики и ИКТ, обеспечивающему требования образовательного стандарта для основной школы. При планировании и создании курса авторы учитывают, что раздел «Информационные системы и модели» становится одним из ведущих в изучении информатики на старшей ступени школы.</w:t>
      </w:r>
    </w:p>
    <w:p w:rsidR="00390436" w:rsidRPr="00390436" w:rsidRDefault="00390436" w:rsidP="00390436">
      <w:pPr>
        <w:spacing w:line="200" w:lineRule="atLeast"/>
        <w:ind w:firstLine="482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В ходе изучения курса будут расширены знания учащихся в тех предметных областях, на которых базируются изучаемые системы и модели, что позволяет максимально реализовать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 xml:space="preserve"> связи, послужит средством профессиональной ориентации и будет служить целям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профилизации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 xml:space="preserve"> обучения на старшей ступени.</w:t>
      </w:r>
    </w:p>
    <w:p w:rsidR="00390436" w:rsidRPr="00390436" w:rsidRDefault="00390436" w:rsidP="00390436">
      <w:pPr>
        <w:spacing w:line="200" w:lineRule="atLeast"/>
        <w:ind w:firstLine="482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Изучение курса обеспечивается учебно-методическим комплексом, вышедшим в издательстве «БИНОМ. Лаборатория знаний» (2008 г.), включающим в себя:</w:t>
      </w:r>
    </w:p>
    <w:p w:rsidR="00390436" w:rsidRPr="00390436" w:rsidRDefault="00390436" w:rsidP="008E5E1D">
      <w:pPr>
        <w:widowControl w:val="0"/>
        <w:numPr>
          <w:ilvl w:val="0"/>
          <w:numId w:val="58"/>
        </w:numPr>
        <w:tabs>
          <w:tab w:val="left" w:pos="20880"/>
        </w:tabs>
        <w:suppressAutoHyphens/>
        <w:spacing w:after="0" w:line="20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Семакин И.Г.,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Хеннер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 xml:space="preserve"> Е.К. Информационные системы и модели. Элективный курс: Учебное пособие. – М.: БИНОМ. Лаборатория знаний, 2006</w:t>
      </w:r>
    </w:p>
    <w:p w:rsidR="00390436" w:rsidRPr="00390436" w:rsidRDefault="00390436" w:rsidP="008E5E1D">
      <w:pPr>
        <w:widowControl w:val="0"/>
        <w:numPr>
          <w:ilvl w:val="0"/>
          <w:numId w:val="58"/>
        </w:numPr>
        <w:tabs>
          <w:tab w:val="left" w:pos="20880"/>
        </w:tabs>
        <w:suppressAutoHyphens/>
        <w:spacing w:after="0" w:line="20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Семакин И.Г.,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Хеннер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 xml:space="preserve"> Е.К., Информационные системы и модели. Элективный курс: Методическое пособие. – М.: БИНОМ. Лаборатория знаний, 2006</w:t>
      </w:r>
    </w:p>
    <w:p w:rsidR="00390436" w:rsidRPr="00390436" w:rsidRDefault="00390436" w:rsidP="008E5E1D">
      <w:pPr>
        <w:widowControl w:val="0"/>
        <w:numPr>
          <w:ilvl w:val="0"/>
          <w:numId w:val="58"/>
        </w:numPr>
        <w:tabs>
          <w:tab w:val="left" w:pos="20880"/>
        </w:tabs>
        <w:suppressAutoHyphens/>
        <w:spacing w:after="0" w:line="20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Семакин И.Г., 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Хеннер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 xml:space="preserve"> Е.К., Информационные системы и модели. Элективный курс: Практикум. – М.: БИНОМ. Лаборатория знаний, 2006</w:t>
      </w:r>
    </w:p>
    <w:p w:rsidR="00390436" w:rsidRPr="00390436" w:rsidRDefault="00390436" w:rsidP="008E5E1D">
      <w:pPr>
        <w:widowControl w:val="0"/>
        <w:numPr>
          <w:ilvl w:val="0"/>
          <w:numId w:val="58"/>
        </w:numPr>
        <w:tabs>
          <w:tab w:val="left" w:pos="20880"/>
        </w:tabs>
        <w:suppressAutoHyphens/>
        <w:spacing w:after="0" w:line="20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Цифровые образовательные ресурсы. Авторская мастерская И.Г. Семакина/ </w:t>
      </w:r>
      <w:hyperlink r:id="rId9" w:history="1">
        <w:r w:rsidRPr="00390436">
          <w:rPr>
            <w:rStyle w:val="af1"/>
            <w:rFonts w:ascii="Times New Roman" w:hAnsi="Times New Roman" w:cs="Times New Roman"/>
            <w:sz w:val="24"/>
            <w:szCs w:val="24"/>
          </w:rPr>
          <w:t>http://www/school-collection.ru</w:t>
        </w:r>
      </w:hyperlink>
      <w:r w:rsidRPr="00390436">
        <w:rPr>
          <w:rFonts w:ascii="Times New Roman" w:hAnsi="Times New Roman" w:cs="Times New Roman"/>
          <w:sz w:val="24"/>
          <w:szCs w:val="24"/>
        </w:rPr>
        <w:t>.</w:t>
      </w:r>
    </w:p>
    <w:p w:rsidR="00390436" w:rsidRPr="00390436" w:rsidRDefault="00390436" w:rsidP="008E5E1D">
      <w:pPr>
        <w:widowControl w:val="0"/>
        <w:numPr>
          <w:ilvl w:val="0"/>
          <w:numId w:val="58"/>
        </w:numPr>
        <w:tabs>
          <w:tab w:val="left" w:pos="20880"/>
        </w:tabs>
        <w:suppressAutoHyphens/>
        <w:spacing w:after="0" w:line="20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Сетевые компьютерные практикумы по Информатике и ИКТ/ http://webpractice.cm.ru/.</w:t>
      </w:r>
    </w:p>
    <w:p w:rsidR="00390436" w:rsidRPr="00390436" w:rsidRDefault="00390436" w:rsidP="00390436">
      <w:pPr>
        <w:spacing w:line="200" w:lineRule="atLeast"/>
        <w:ind w:firstLine="30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lastRenderedPageBreak/>
        <w:t>Курс рассчитан на восприятие учащимися как с «</w:t>
      </w:r>
      <w:proofErr w:type="spellStart"/>
      <w:r w:rsidRPr="00390436">
        <w:rPr>
          <w:rFonts w:ascii="Times New Roman" w:hAnsi="Times New Roman" w:cs="Times New Roman"/>
          <w:sz w:val="24"/>
          <w:szCs w:val="24"/>
        </w:rPr>
        <w:t>естественно-научным</w:t>
      </w:r>
      <w:proofErr w:type="spellEnd"/>
      <w:r w:rsidRPr="00390436">
        <w:rPr>
          <w:rFonts w:ascii="Times New Roman" w:hAnsi="Times New Roman" w:cs="Times New Roman"/>
          <w:sz w:val="24"/>
          <w:szCs w:val="24"/>
        </w:rPr>
        <w:t>» и технологическим, так и с гуманитарным складом мышления, что соответствует направленности образовательного учреждения.</w:t>
      </w:r>
    </w:p>
    <w:p w:rsidR="00390436" w:rsidRPr="00390436" w:rsidRDefault="00390436" w:rsidP="00390436">
      <w:pPr>
        <w:spacing w:before="58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0436">
        <w:rPr>
          <w:rFonts w:ascii="Times New Roman" w:hAnsi="Times New Roman" w:cs="Times New Roman"/>
          <w:b/>
          <w:sz w:val="24"/>
          <w:szCs w:val="24"/>
        </w:rPr>
        <w:t>1. Цели и задачи учебной дисциплины</w:t>
      </w:r>
    </w:p>
    <w:p w:rsidR="00390436" w:rsidRPr="00390436" w:rsidRDefault="00390436" w:rsidP="00390436">
      <w:pPr>
        <w:spacing w:before="5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  <w:u w:val="single"/>
        </w:rPr>
        <w:t>Цель</w:t>
      </w:r>
      <w:r w:rsidRPr="00390436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39043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90436" w:rsidRPr="00390436" w:rsidRDefault="00390436" w:rsidP="008E5E1D">
      <w:pPr>
        <w:widowControl w:val="0"/>
        <w:numPr>
          <w:ilvl w:val="0"/>
          <w:numId w:val="59"/>
        </w:numPr>
        <w:suppressAutoHyphens/>
        <w:spacing w:before="58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i/>
          <w:iCs/>
          <w:sz w:val="24"/>
          <w:szCs w:val="24"/>
        </w:rPr>
        <w:t xml:space="preserve">расширение системы базовых знаний, </w:t>
      </w:r>
      <w:r w:rsidRPr="00390436">
        <w:rPr>
          <w:rFonts w:ascii="Times New Roman" w:hAnsi="Times New Roman" w:cs="Times New Roman"/>
          <w:sz w:val="24"/>
          <w:szCs w:val="24"/>
        </w:rPr>
        <w:t>отражающих вклад информатики в формирование современной научной картины мира, роль информационных процессов в обществе, биологических и технических системах;</w:t>
      </w:r>
    </w:p>
    <w:p w:rsidR="00390436" w:rsidRPr="00390436" w:rsidRDefault="00390436" w:rsidP="008E5E1D">
      <w:pPr>
        <w:widowControl w:val="0"/>
        <w:numPr>
          <w:ilvl w:val="0"/>
          <w:numId w:val="59"/>
        </w:numPr>
        <w:suppressAutoHyphens/>
        <w:spacing w:before="58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i/>
          <w:iCs/>
          <w:sz w:val="24"/>
          <w:szCs w:val="24"/>
        </w:rPr>
        <w:t xml:space="preserve">овладение умениями </w:t>
      </w:r>
      <w:r w:rsidRPr="00390436">
        <w:rPr>
          <w:rFonts w:ascii="Times New Roman" w:hAnsi="Times New Roman" w:cs="Times New Roman"/>
          <w:sz w:val="24"/>
          <w:szCs w:val="24"/>
        </w:rPr>
        <w:t>применять, анализировать, преобразовывать информационные модели реальных объектов и процессов, используя при этом информационные и коммуникационные технологии (ИКТ), в том числе при изучении других школьных дисциплин;</w:t>
      </w:r>
    </w:p>
    <w:p w:rsidR="00390436" w:rsidRPr="00390436" w:rsidRDefault="00390436" w:rsidP="008E5E1D">
      <w:pPr>
        <w:widowControl w:val="0"/>
        <w:numPr>
          <w:ilvl w:val="0"/>
          <w:numId w:val="59"/>
        </w:numPr>
        <w:suppressAutoHyphens/>
        <w:spacing w:before="58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i/>
          <w:iCs/>
          <w:sz w:val="24"/>
          <w:szCs w:val="24"/>
        </w:rPr>
        <w:t xml:space="preserve">развитие </w:t>
      </w:r>
      <w:r w:rsidRPr="00390436">
        <w:rPr>
          <w:rFonts w:ascii="Times New Roman" w:hAnsi="Times New Roman" w:cs="Times New Roman"/>
          <w:sz w:val="24"/>
          <w:szCs w:val="24"/>
        </w:rPr>
        <w:t>познавательных интересов, интеллектуальных и творческих способностей путем освоения и использования методов информатики и средств ИКТ при изучении различных учебных предметов;</w:t>
      </w:r>
    </w:p>
    <w:p w:rsidR="00390436" w:rsidRPr="00390436" w:rsidRDefault="00390436" w:rsidP="008E5E1D">
      <w:pPr>
        <w:widowControl w:val="0"/>
        <w:numPr>
          <w:ilvl w:val="0"/>
          <w:numId w:val="59"/>
        </w:numPr>
        <w:suppressAutoHyphens/>
        <w:spacing w:before="58"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90436">
        <w:rPr>
          <w:rFonts w:ascii="Times New Roman" w:hAnsi="Times New Roman" w:cs="Times New Roman"/>
          <w:i/>
          <w:iCs/>
          <w:sz w:val="24"/>
          <w:szCs w:val="24"/>
        </w:rPr>
        <w:t xml:space="preserve">приобретение опыта </w:t>
      </w:r>
      <w:r w:rsidRPr="00390436">
        <w:rPr>
          <w:rFonts w:ascii="Times New Roman" w:hAnsi="Times New Roman" w:cs="Times New Roman"/>
          <w:sz w:val="24"/>
          <w:szCs w:val="24"/>
        </w:rPr>
        <w:t>использования ИКТ в различных сферах индивидуальной и коллективной учебной и познавательной, в том числе проектной деятельности</w:t>
      </w:r>
      <w:r w:rsidRPr="00390436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390436" w:rsidRPr="00390436" w:rsidRDefault="00390436" w:rsidP="00390436">
      <w:pPr>
        <w:spacing w:before="5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Элективный курс «Информационные системы и модели» в 10-11 классах, опираясь на уровень общей грамотности учащихся (прежде всего математический), решает следующие задачи</w:t>
      </w:r>
    </w:p>
    <w:p w:rsidR="00390436" w:rsidRPr="00390436" w:rsidRDefault="00390436" w:rsidP="00390436">
      <w:pPr>
        <w:spacing w:before="58"/>
        <w:ind w:firstLine="54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90436">
        <w:rPr>
          <w:rFonts w:ascii="Times New Roman" w:hAnsi="Times New Roman" w:cs="Times New Roman"/>
          <w:sz w:val="24"/>
          <w:szCs w:val="24"/>
          <w:u w:val="single"/>
        </w:rPr>
        <w:t>Задачи:</w:t>
      </w:r>
    </w:p>
    <w:p w:rsidR="00390436" w:rsidRPr="00390436" w:rsidRDefault="00390436" w:rsidP="008E5E1D">
      <w:pPr>
        <w:widowControl w:val="0"/>
        <w:numPr>
          <w:ilvl w:val="0"/>
          <w:numId w:val="57"/>
        </w:numPr>
        <w:tabs>
          <w:tab w:val="left" w:pos="208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 xml:space="preserve">Мировоззренческая задача: раскрытие роли информации и информационных процессов в природных, социальных и технических системах; понимание  назначения информационного моделирования в научном познании мира. </w:t>
      </w:r>
    </w:p>
    <w:p w:rsidR="00390436" w:rsidRPr="00390436" w:rsidRDefault="00390436" w:rsidP="008E5E1D">
      <w:pPr>
        <w:widowControl w:val="0"/>
        <w:numPr>
          <w:ilvl w:val="0"/>
          <w:numId w:val="57"/>
        </w:numPr>
        <w:tabs>
          <w:tab w:val="left" w:pos="208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Углубление теоретической подготовки: более глубокие знания в области представления различных видов информации, информационного моделирования.</w:t>
      </w:r>
    </w:p>
    <w:p w:rsidR="00390436" w:rsidRPr="00390436" w:rsidRDefault="00390436" w:rsidP="008E5E1D">
      <w:pPr>
        <w:widowControl w:val="0"/>
        <w:numPr>
          <w:ilvl w:val="0"/>
          <w:numId w:val="57"/>
        </w:numPr>
        <w:tabs>
          <w:tab w:val="left" w:pos="208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Расширение технологической подготовки: освоение новых возможностей аппаратных и программных средств ИКТ. К последним, прежде всего, относится прикладное программное обеспечение общего назначения. Приближение степени владения этими средствами к профессиональному уровню.</w:t>
      </w:r>
    </w:p>
    <w:p w:rsidR="00390436" w:rsidRPr="00390436" w:rsidRDefault="00390436" w:rsidP="008E5E1D">
      <w:pPr>
        <w:widowControl w:val="0"/>
        <w:numPr>
          <w:ilvl w:val="0"/>
          <w:numId w:val="57"/>
        </w:numPr>
        <w:tabs>
          <w:tab w:val="left" w:pos="2088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Приобретение опыта комплексного использования теоретических знаний и средств ИКТ в реализации прикладных проектов, связанных с учебной и практической деятельностью.</w:t>
      </w:r>
    </w:p>
    <w:p w:rsidR="00390436" w:rsidRDefault="00390436" w:rsidP="00390436">
      <w:pPr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90436">
        <w:rPr>
          <w:rFonts w:ascii="Times New Roman" w:hAnsi="Times New Roman" w:cs="Times New Roman"/>
          <w:sz w:val="24"/>
          <w:szCs w:val="24"/>
        </w:rPr>
        <w:t>Все перечисленные позиции в совокупности составляют основы информационно-коммуникационной компетентности, которыми должны овладеть выпускники полной средней школы.</w:t>
      </w:r>
    </w:p>
    <w:p w:rsidR="00F6507C" w:rsidRPr="006C11F2" w:rsidRDefault="001E3F8D" w:rsidP="00F6507C">
      <w:pPr>
        <w:pageBreakBefore/>
        <w:ind w:firstLine="57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2.</w:t>
      </w:r>
      <w:r w:rsidR="00F6507C" w:rsidRPr="006C11F2">
        <w:rPr>
          <w:rFonts w:ascii="Times New Roman" w:hAnsi="Times New Roman" w:cs="Times New Roman"/>
          <w:b/>
          <w:bCs/>
          <w:sz w:val="24"/>
          <w:szCs w:val="24"/>
        </w:rPr>
        <w:t xml:space="preserve"> Требования к уровню подготовка учащихся</w:t>
      </w:r>
    </w:p>
    <w:p w:rsidR="00F6507C" w:rsidRPr="007A3118" w:rsidRDefault="00F6507C" w:rsidP="00F6507C">
      <w:pPr>
        <w:spacing w:before="11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В результате изучения элективного курса «Информационные системы и модели» часть 1 «Моделирование и разработка информационных систем» ученик должен</w:t>
      </w:r>
    </w:p>
    <w:p w:rsidR="00F6507C" w:rsidRPr="007A3118" w:rsidRDefault="00F6507C" w:rsidP="00F6507C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b/>
          <w:sz w:val="24"/>
          <w:szCs w:val="24"/>
        </w:rPr>
        <w:t>знать</w:t>
      </w:r>
      <w:r w:rsidRPr="007A3118">
        <w:rPr>
          <w:rFonts w:ascii="Times New Roman" w:hAnsi="Times New Roman" w:cs="Times New Roman"/>
          <w:b/>
          <w:sz w:val="24"/>
          <w:szCs w:val="24"/>
          <w:lang w:val="en-US"/>
        </w:rPr>
        <w:t>/</w:t>
      </w:r>
      <w:r w:rsidRPr="007A3118">
        <w:rPr>
          <w:rFonts w:ascii="Times New Roman" w:hAnsi="Times New Roman" w:cs="Times New Roman"/>
          <w:b/>
          <w:sz w:val="24"/>
          <w:szCs w:val="24"/>
        </w:rPr>
        <w:t>понимать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Назначение и состав информационных систем;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Этапы создания компьютерной информационной  моделей систем;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Основные понятия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системологии</w:t>
      </w:r>
      <w:proofErr w:type="spellEnd"/>
      <w:r w:rsidRPr="007A3118">
        <w:rPr>
          <w:rFonts w:ascii="Times New Roman" w:hAnsi="Times New Roman" w:cs="Times New Roman"/>
          <w:sz w:val="24"/>
          <w:szCs w:val="24"/>
        </w:rPr>
        <w:t>: система, структура, системный эффект;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В чем состоит задача системного анализа;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Существующие разновидности моделей систем;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Что такое граф;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 Какие системы называются иерархическими;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Основные свойства дерева;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Что такое инфологическая модель предметной области;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Что такое база данных;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Структуру реляционной базы данных;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Какими возможностями для работы с базами данных обладает MS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7A3118">
        <w:rPr>
          <w:rFonts w:ascii="Times New Roman" w:hAnsi="Times New Roman" w:cs="Times New Roman"/>
          <w:sz w:val="24"/>
          <w:szCs w:val="24"/>
        </w:rPr>
        <w:t>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Что такое фильтрация данных; какими способами она производится.</w:t>
      </w:r>
    </w:p>
    <w:p w:rsidR="00F6507C" w:rsidRPr="007A3118" w:rsidRDefault="00F6507C" w:rsidP="00F6507C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b/>
          <w:sz w:val="24"/>
          <w:szCs w:val="24"/>
        </w:rPr>
        <w:t>уметь</w:t>
      </w:r>
    </w:p>
    <w:p w:rsidR="00F6507C" w:rsidRPr="007A3118" w:rsidRDefault="00F6507C" w:rsidP="008E5E1D">
      <w:pPr>
        <w:widowControl w:val="0"/>
        <w:numPr>
          <w:ilvl w:val="0"/>
          <w:numId w:val="3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Осуществлять анализ систем с целью построения моделей разных типов;</w:t>
      </w:r>
    </w:p>
    <w:p w:rsidR="00F6507C" w:rsidRPr="007A3118" w:rsidRDefault="00F6507C" w:rsidP="008E5E1D">
      <w:pPr>
        <w:widowControl w:val="0"/>
        <w:numPr>
          <w:ilvl w:val="0"/>
          <w:numId w:val="3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Строить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граф-модели</w:t>
      </w:r>
      <w:proofErr w:type="spellEnd"/>
      <w:r w:rsidRPr="007A3118">
        <w:rPr>
          <w:rFonts w:ascii="Times New Roman" w:hAnsi="Times New Roman" w:cs="Times New Roman"/>
          <w:sz w:val="24"/>
          <w:szCs w:val="24"/>
        </w:rPr>
        <w:t xml:space="preserve"> систем с иерархической и сетевой структурой;</w:t>
      </w:r>
    </w:p>
    <w:p w:rsidR="00F6507C" w:rsidRPr="007A3118" w:rsidRDefault="00F6507C" w:rsidP="008E5E1D">
      <w:pPr>
        <w:widowControl w:val="0"/>
        <w:numPr>
          <w:ilvl w:val="0"/>
          <w:numId w:val="3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Организовывать однотабличные базы данных в MS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7A3118">
        <w:rPr>
          <w:rFonts w:ascii="Times New Roman" w:hAnsi="Times New Roman" w:cs="Times New Roman"/>
          <w:sz w:val="24"/>
          <w:szCs w:val="24"/>
        </w:rPr>
        <w:t>;</w:t>
      </w:r>
    </w:p>
    <w:p w:rsidR="00F6507C" w:rsidRPr="007A3118" w:rsidRDefault="00F6507C" w:rsidP="008E5E1D">
      <w:pPr>
        <w:widowControl w:val="0"/>
        <w:numPr>
          <w:ilvl w:val="0"/>
          <w:numId w:val="3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Осуществлять выборку и сортировку данных;</w:t>
      </w:r>
    </w:p>
    <w:p w:rsidR="00F6507C" w:rsidRPr="007A3118" w:rsidRDefault="00F6507C" w:rsidP="008E5E1D">
      <w:pPr>
        <w:widowControl w:val="0"/>
        <w:numPr>
          <w:ilvl w:val="0"/>
          <w:numId w:val="3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Осуществлять фильтрацию данных;</w:t>
      </w:r>
    </w:p>
    <w:p w:rsidR="00F6507C" w:rsidRPr="007A3118" w:rsidRDefault="00F6507C" w:rsidP="00F6507C">
      <w:pPr>
        <w:spacing w:before="24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В результате изучения элективного курса «Информационные системы и модели» часть 2 «Компьютерное математическое моделирование» ученик должен</w:t>
      </w:r>
    </w:p>
    <w:p w:rsidR="00F6507C" w:rsidRPr="007A3118" w:rsidRDefault="00F6507C" w:rsidP="00F6507C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b/>
          <w:sz w:val="24"/>
          <w:szCs w:val="24"/>
        </w:rPr>
        <w:t>знать</w:t>
      </w:r>
      <w:r w:rsidRPr="007A3118">
        <w:rPr>
          <w:rFonts w:ascii="Times New Roman" w:hAnsi="Times New Roman" w:cs="Times New Roman"/>
          <w:b/>
          <w:sz w:val="24"/>
          <w:szCs w:val="24"/>
          <w:lang w:val="en-US"/>
        </w:rPr>
        <w:t>/</w:t>
      </w:r>
      <w:r w:rsidRPr="007A3118">
        <w:rPr>
          <w:rFonts w:ascii="Times New Roman" w:hAnsi="Times New Roman" w:cs="Times New Roman"/>
          <w:b/>
          <w:sz w:val="24"/>
          <w:szCs w:val="24"/>
        </w:rPr>
        <w:t>понимать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Содержание понятий «модель», «информационная модель», «компьютерная математическая модель»;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Виды абстрактных (информационных) моделей;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Этапы компьютерного математического моделирования;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Цели математического моделирования;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Требования, предъявляемые к компьютерным математическим моделям;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Возможные подходы к классификации математических моделей;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Отличие натурного (лабораторного) эксперимента от компьютерного (численного);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Состав инструментария компьютерного математического моделирования;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Возможности табличного процессора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Exce</w:t>
      </w:r>
      <w:proofErr w:type="spellEnd"/>
      <w:r w:rsidRPr="007A3118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7A3118">
        <w:rPr>
          <w:rFonts w:ascii="Times New Roman" w:hAnsi="Times New Roman" w:cs="Times New Roman"/>
          <w:sz w:val="24"/>
          <w:szCs w:val="24"/>
        </w:rPr>
        <w:t xml:space="preserve"> в реализации математического моделирования;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Графические возможности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Exce</w:t>
      </w:r>
      <w:proofErr w:type="spellEnd"/>
      <w:r w:rsidRPr="007A3118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7A3118">
        <w:rPr>
          <w:rFonts w:ascii="Times New Roman" w:hAnsi="Times New Roman" w:cs="Times New Roman"/>
          <w:sz w:val="24"/>
          <w:szCs w:val="24"/>
        </w:rPr>
        <w:t>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Специфику компьютерного математического моделирования в экономическом планировании; примеры содержательных задач из областей экономического планирования, решаемых методом компьютерного моделирования;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Постановку задач, решаемых методом линейного программирования;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Основные понятия теории вероятности, необходимые для реализации имитационного моделирования;</w:t>
      </w:r>
    </w:p>
    <w:p w:rsidR="00F6507C" w:rsidRPr="007A3118" w:rsidRDefault="00F6507C" w:rsidP="008E5E1D">
      <w:pPr>
        <w:widowControl w:val="0"/>
        <w:numPr>
          <w:ilvl w:val="0"/>
          <w:numId w:val="3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lastRenderedPageBreak/>
        <w:t>Постановку задач, решаемых методом имитационного моделирования в теории массового обслуживания;</w:t>
      </w:r>
    </w:p>
    <w:p w:rsidR="00F6507C" w:rsidRPr="007A3118" w:rsidRDefault="00F6507C" w:rsidP="00F6507C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b/>
          <w:sz w:val="24"/>
          <w:szCs w:val="24"/>
        </w:rPr>
        <w:t>уметь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приводить примеры, иллюстрирующие понятие «модель», «информационная модель», «компьютерная информационная модель»;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приводить примеры содержательных задач, при решении которых применяют компьютерные математические модели, и при этом преследуются разные цели моделирования;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применять схему компьютерного эксперимента при решении содержательных задач;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приводить примеры задач разных классов при классификации моделей;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отбирать факторы, влияющие на поведение изучаемой системы;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строить модели изучаемых процессов;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анализировать полученные результаты и исследовать математическую модель;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прогнозировать состояние системы по построенной модели;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использовать простые имитационные модели систем массового обслуживания;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строить простые оптимизационные экономические модели;</w:t>
      </w:r>
    </w:p>
    <w:p w:rsidR="00F6507C" w:rsidRPr="007A3118" w:rsidRDefault="00F6507C" w:rsidP="008E5E1D">
      <w:pPr>
        <w:widowControl w:val="0"/>
        <w:numPr>
          <w:ilvl w:val="0"/>
          <w:numId w:val="33"/>
        </w:num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пользоваться средством «Поиск решения» </w:t>
      </w:r>
      <w:proofErr w:type="spellStart"/>
      <w:r w:rsidRPr="007A3118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7A3118">
        <w:rPr>
          <w:rFonts w:ascii="Times New Roman" w:hAnsi="Times New Roman" w:cs="Times New Roman"/>
          <w:sz w:val="24"/>
          <w:szCs w:val="24"/>
        </w:rPr>
        <w:t xml:space="preserve">  для решения задач линейного программирования.</w:t>
      </w:r>
      <w:r w:rsidRPr="007A311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507C" w:rsidRPr="007A3118" w:rsidRDefault="00F6507C" w:rsidP="00F6507C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b/>
          <w:sz w:val="24"/>
          <w:szCs w:val="24"/>
        </w:rPr>
        <w:t xml:space="preserve">использовать приобретенные знания и умения в практической деятельности и повседневной жизни </w:t>
      </w:r>
      <w:r w:rsidRPr="007A3118">
        <w:rPr>
          <w:rFonts w:ascii="Times New Roman" w:hAnsi="Times New Roman" w:cs="Times New Roman"/>
          <w:sz w:val="24"/>
          <w:szCs w:val="24"/>
        </w:rPr>
        <w:t>для:</w:t>
      </w:r>
    </w:p>
    <w:p w:rsidR="00F6507C" w:rsidRPr="007A3118" w:rsidRDefault="00F6507C" w:rsidP="008E5E1D">
      <w:pPr>
        <w:widowControl w:val="0"/>
        <w:numPr>
          <w:ilvl w:val="0"/>
          <w:numId w:val="3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эффективного применения информационных образовательных ресурсов в учебной деятельности, в том числе самообразовании;</w:t>
      </w:r>
    </w:p>
    <w:p w:rsidR="00F6507C" w:rsidRPr="007A3118" w:rsidRDefault="00F6507C" w:rsidP="008E5E1D">
      <w:pPr>
        <w:widowControl w:val="0"/>
        <w:numPr>
          <w:ilvl w:val="0"/>
          <w:numId w:val="3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ориентации в информационном пространстве, работы с распространенными автоматизированными информационными системами;</w:t>
      </w:r>
    </w:p>
    <w:p w:rsidR="00F6507C" w:rsidRPr="007A3118" w:rsidRDefault="00F6507C" w:rsidP="008E5E1D">
      <w:pPr>
        <w:widowControl w:val="0"/>
        <w:numPr>
          <w:ilvl w:val="0"/>
          <w:numId w:val="3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автоматизации коммуникационной деятельности;</w:t>
      </w:r>
    </w:p>
    <w:p w:rsidR="00F6507C" w:rsidRPr="007A3118" w:rsidRDefault="00F6507C" w:rsidP="008E5E1D">
      <w:pPr>
        <w:widowControl w:val="0"/>
        <w:numPr>
          <w:ilvl w:val="0"/>
          <w:numId w:val="3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>соблюдения этических и правовых норм при работе с информацией;</w:t>
      </w:r>
    </w:p>
    <w:p w:rsidR="00F6507C" w:rsidRPr="007A3118" w:rsidRDefault="00F6507C" w:rsidP="008E5E1D">
      <w:pPr>
        <w:widowControl w:val="0"/>
        <w:numPr>
          <w:ilvl w:val="0"/>
          <w:numId w:val="3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3118">
        <w:rPr>
          <w:rFonts w:ascii="Times New Roman" w:hAnsi="Times New Roman" w:cs="Times New Roman"/>
          <w:sz w:val="24"/>
          <w:szCs w:val="24"/>
        </w:rPr>
        <w:t xml:space="preserve">эффективной организации индивидуального информационного пространства. </w:t>
      </w:r>
    </w:p>
    <w:p w:rsidR="00F6507C" w:rsidRPr="006C11F2" w:rsidRDefault="00F6507C" w:rsidP="00F6507C">
      <w:pPr>
        <w:spacing w:before="240"/>
        <w:ind w:left="17" w:firstLine="5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11F2">
        <w:rPr>
          <w:rFonts w:ascii="Times New Roman" w:hAnsi="Times New Roman" w:cs="Times New Roman"/>
          <w:b/>
          <w:sz w:val="24"/>
          <w:szCs w:val="24"/>
        </w:rPr>
        <w:t>3. Формы контроля по дисциплине</w:t>
      </w:r>
    </w:p>
    <w:p w:rsidR="00F6507C" w:rsidRPr="006C11F2" w:rsidRDefault="00F6507C" w:rsidP="008E5E1D">
      <w:pPr>
        <w:widowControl w:val="0"/>
        <w:numPr>
          <w:ilvl w:val="0"/>
          <w:numId w:val="29"/>
        </w:numPr>
        <w:tabs>
          <w:tab w:val="left" w:pos="12207"/>
        </w:tabs>
        <w:suppressAutoHyphens/>
        <w:spacing w:before="60"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 xml:space="preserve">Основной формой итогового и промежуточного контроля является </w:t>
      </w:r>
      <w:r w:rsidRPr="006C11F2">
        <w:rPr>
          <w:rFonts w:ascii="Times New Roman" w:hAnsi="Times New Roman" w:cs="Times New Roman"/>
          <w:iCs/>
          <w:sz w:val="24"/>
          <w:szCs w:val="24"/>
        </w:rPr>
        <w:t>реферат и защита реферата с использованием презентации;</w:t>
      </w:r>
      <w:r w:rsidRPr="006C11F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6507C" w:rsidRPr="006C11F2" w:rsidRDefault="00F6507C" w:rsidP="008E5E1D">
      <w:pPr>
        <w:widowControl w:val="0"/>
        <w:numPr>
          <w:ilvl w:val="0"/>
          <w:numId w:val="29"/>
        </w:numPr>
        <w:tabs>
          <w:tab w:val="left" w:pos="12207"/>
        </w:tabs>
        <w:suppressAutoHyphens/>
        <w:spacing w:after="0" w:line="240" w:lineRule="auto"/>
        <w:ind w:left="709" w:hanging="283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>практическая работа для текущего и итогового контроля освоения информационных технологий.</w:t>
      </w:r>
    </w:p>
    <w:p w:rsidR="00F6507C" w:rsidRDefault="00F6507C" w:rsidP="00FE43F6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</w:p>
    <w:p w:rsidR="00FE43F6" w:rsidRDefault="00FE43F6" w:rsidP="00FE43F6">
      <w:pPr>
        <w:pStyle w:val="af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2.2.8. Курс «Математика. Элементарная математика»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В 11-ом классе, дети начинают чувствовать тревожность  перед  экзаменами, пытаются как-то готовиться к ним, но самостоятельно повторять и систематизировать весь материал, пройденный в 7-11 классах, не каждому выпускнику под силу. На занятиях этого курса  есть возможность устранить пробелы ученика по тем или иным темам. Ученик более осознанно подходит  к материалу, который изучался  в 7-11 классах, т.к. у него уже более большой опыт и богаче багаж знаний. Учитель помогает выявить  слабые места ученика, оказывает помощь при систематизации материала, готовит правильно оформлять экзаменационную работу.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Данный курс является предметно ориентированным </w:t>
      </w:r>
      <w:r w:rsidRPr="006C11F2">
        <w:rPr>
          <w:rFonts w:ascii="Times New Roman" w:hAnsi="Times New Roman" w:cs="Times New Roman"/>
          <w:sz w:val="24"/>
          <w:szCs w:val="24"/>
        </w:rPr>
        <w:t xml:space="preserve">и содержит материал, необходимый для организации и проведения повторения курса математики в формате ЕГЭ. 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 xml:space="preserve">Курс представлен в 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виде практикума, который позволит систематизировать и расширить знания учащихся в решении задач по математике. </w:t>
      </w:r>
      <w:r w:rsidRPr="006C11F2">
        <w:rPr>
          <w:rFonts w:ascii="Times New Roman" w:hAnsi="Times New Roman" w:cs="Times New Roman"/>
          <w:sz w:val="24"/>
          <w:szCs w:val="24"/>
        </w:rPr>
        <w:t>Планомерное повторение и систематизация учебного материала позволит не только существенно повысить результаты учащихся на экзамене, но и качественно улучшить общий математический уровень знаний.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C11F2" w:rsidRPr="006C11F2" w:rsidRDefault="006C11F2" w:rsidP="006C11F2">
      <w:pPr>
        <w:keepLines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 xml:space="preserve">Настоящая программа по математике для основной общеобразовательной школы 11 класса составлена на основе </w:t>
      </w:r>
      <w:r w:rsidRPr="006C11F2">
        <w:rPr>
          <w:rFonts w:ascii="Times New Roman" w:hAnsi="Times New Roman" w:cs="Times New Roman"/>
          <w:bCs/>
          <w:iCs/>
          <w:sz w:val="24"/>
          <w:szCs w:val="24"/>
        </w:rPr>
        <w:t xml:space="preserve">учебного плана БУП 2004, программы для общеобразовательных учреждений по алгебре для 10-11 классов, составитель </w:t>
      </w:r>
      <w:proofErr w:type="spellStart"/>
      <w:r w:rsidRPr="006C11F2">
        <w:rPr>
          <w:rFonts w:ascii="Times New Roman" w:hAnsi="Times New Roman" w:cs="Times New Roman"/>
          <w:sz w:val="24"/>
          <w:szCs w:val="24"/>
        </w:rPr>
        <w:t>Бурмистрова</w:t>
      </w:r>
      <w:proofErr w:type="spellEnd"/>
      <w:r w:rsidRPr="006C11F2">
        <w:rPr>
          <w:rFonts w:ascii="Times New Roman" w:hAnsi="Times New Roman" w:cs="Times New Roman"/>
          <w:sz w:val="24"/>
          <w:szCs w:val="24"/>
        </w:rPr>
        <w:t xml:space="preserve">  Т.А., автор – Колягин Ю.М. и др.  – М.: Просвещение, 2014 г.</w:t>
      </w:r>
    </w:p>
    <w:p w:rsidR="006C11F2" w:rsidRPr="006C11F2" w:rsidRDefault="006C11F2" w:rsidP="006C11F2">
      <w:pPr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ab/>
        <w:t xml:space="preserve">Программа конкретизирует содержание предметных тем образовательного стандарта и даёт примерное распределение учебных часов по разделам курса. При изучении курса математики на базовом уровне продолжаются и получают развитие содержательные линии: </w:t>
      </w:r>
      <w:r w:rsidRPr="006C11F2">
        <w:rPr>
          <w:rFonts w:ascii="Times New Roman" w:hAnsi="Times New Roman" w:cs="Times New Roman"/>
          <w:i/>
          <w:sz w:val="24"/>
          <w:szCs w:val="24"/>
        </w:rPr>
        <w:t>«Алгебра», «Функции», «Уравнения и неравенства», «Элементы комбинаторики, теории вероятностей, статистики и логики»,</w:t>
      </w:r>
      <w:r w:rsidRPr="006C11F2">
        <w:rPr>
          <w:rFonts w:ascii="Times New Roman" w:hAnsi="Times New Roman" w:cs="Times New Roman"/>
          <w:sz w:val="24"/>
          <w:szCs w:val="24"/>
        </w:rPr>
        <w:t xml:space="preserve"> вводится линия </w:t>
      </w:r>
      <w:r w:rsidRPr="006C11F2">
        <w:rPr>
          <w:rFonts w:ascii="Times New Roman" w:hAnsi="Times New Roman" w:cs="Times New Roman"/>
          <w:i/>
          <w:sz w:val="24"/>
          <w:szCs w:val="24"/>
        </w:rPr>
        <w:t>«Начала математического анализа».</w:t>
      </w:r>
    </w:p>
    <w:p w:rsidR="006C11F2" w:rsidRPr="006C11F2" w:rsidRDefault="006C11F2" w:rsidP="006C11F2">
      <w:pPr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 xml:space="preserve">Алгебра и начала математического анализа  - раздел математики, который можно грубо охарактеризовать как обобщение и расширение арифметики. Слово «алгебра» также употребляется в названиях различных алгебраических систем. В более широком смысле под алгеброй понимают раздел математики, посвящённый изучению операций над элементами множества произвольной природы, обобщающий обычные операции сложения и умножения чисел. Она необходима для практических значимых умений, формирования языка описания объектов окружающего мира, развития пространственного воображения и интуиции, математической культуры и эстетического воспитания учащихся. </w:t>
      </w:r>
    </w:p>
    <w:p w:rsidR="006C11F2" w:rsidRPr="006C11F2" w:rsidRDefault="006C11F2" w:rsidP="006C11F2">
      <w:pPr>
        <w:shd w:val="clear" w:color="auto" w:fill="FFFFFF"/>
        <w:spacing w:before="240" w:after="240"/>
        <w:ind w:firstLine="426"/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pacing w:val="-3"/>
          <w:sz w:val="24"/>
          <w:szCs w:val="24"/>
        </w:rPr>
        <w:t>При разработке данной программы учитывалось то, что элек</w:t>
      </w:r>
      <w:r w:rsidRPr="006C11F2">
        <w:rPr>
          <w:rFonts w:ascii="Times New Roman" w:hAnsi="Times New Roman" w:cs="Times New Roman"/>
          <w:color w:val="000000"/>
          <w:spacing w:val="-3"/>
          <w:sz w:val="24"/>
          <w:szCs w:val="24"/>
        </w:rPr>
        <w:softHyphen/>
        <w:t>тивный курс как компонент образования должен быть направ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>лен на удовлетворение познавательных потребностей и инте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6C11F2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ресов старшеклассников, на формирование у них новых видов </w:t>
      </w:r>
      <w:r w:rsidRPr="006C11F2">
        <w:rPr>
          <w:rFonts w:ascii="Times New Roman" w:hAnsi="Times New Roman" w:cs="Times New Roman"/>
          <w:color w:val="000000"/>
          <w:spacing w:val="-1"/>
          <w:sz w:val="24"/>
          <w:szCs w:val="24"/>
        </w:rPr>
        <w:t>познавательной и практической деятельности, которые неха</w:t>
      </w:r>
      <w:r w:rsidRPr="006C11F2">
        <w:rPr>
          <w:rFonts w:ascii="Times New Roman" w:hAnsi="Times New Roman" w:cs="Times New Roman"/>
          <w:color w:val="000000"/>
          <w:spacing w:val="2"/>
          <w:sz w:val="24"/>
          <w:szCs w:val="24"/>
        </w:rPr>
        <w:t>рактерны для традиционных учебных курсов.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Содержание курса соответствует современным </w:t>
      </w:r>
      <w:r w:rsidRPr="006C11F2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тенденциям развития школьного курса математики, идеям диф</w:t>
      </w:r>
      <w:r w:rsidRPr="006C11F2">
        <w:rPr>
          <w:rFonts w:ascii="Times New Roman" w:hAnsi="Times New Roman" w:cs="Times New Roman"/>
          <w:color w:val="000000"/>
          <w:spacing w:val="-4"/>
          <w:sz w:val="24"/>
          <w:szCs w:val="24"/>
        </w:rPr>
        <w:t>ференциации, углубления и расширения знаний учащихся. Данный курс дает учащимся возможность познакомиться с нестан</w:t>
      </w:r>
      <w:r w:rsidRPr="006C11F2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6C11F2">
        <w:rPr>
          <w:rFonts w:ascii="Times New Roman" w:hAnsi="Times New Roman" w:cs="Times New Roman"/>
          <w:color w:val="000000"/>
          <w:spacing w:val="-5"/>
          <w:sz w:val="24"/>
          <w:szCs w:val="24"/>
        </w:rPr>
        <w:t>дартными способами решения математических задач, способ</w:t>
      </w:r>
      <w:r w:rsidRPr="006C11F2">
        <w:rPr>
          <w:rFonts w:ascii="Times New Roman" w:hAnsi="Times New Roman" w:cs="Times New Roman"/>
          <w:color w:val="000000"/>
          <w:spacing w:val="2"/>
          <w:sz w:val="24"/>
          <w:szCs w:val="24"/>
        </w:rPr>
        <w:t>ствует формированию и развитию таких качеств, как интел</w:t>
      </w:r>
      <w:r w:rsidRPr="006C11F2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6C11F2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лектуальная восприимчивость и способность к усвоению новой </w:t>
      </w:r>
      <w:r w:rsidRPr="006C11F2">
        <w:rPr>
          <w:rFonts w:ascii="Times New Roman" w:hAnsi="Times New Roman" w:cs="Times New Roman"/>
          <w:color w:val="000000"/>
          <w:spacing w:val="-6"/>
          <w:sz w:val="24"/>
          <w:szCs w:val="24"/>
        </w:rPr>
        <w:t>информации, гибкость и независимость логического мышления. Поможет учащимся в подготовке к ЕГЭ по математике</w:t>
      </w:r>
      <w:r w:rsidRPr="006C11F2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, а также при выборе ими будущей </w:t>
      </w:r>
      <w:r w:rsidRPr="006C11F2">
        <w:rPr>
          <w:rFonts w:ascii="Times New Roman" w:hAnsi="Times New Roman" w:cs="Times New Roman"/>
          <w:color w:val="000000"/>
          <w:spacing w:val="4"/>
          <w:sz w:val="24"/>
          <w:szCs w:val="24"/>
        </w:rPr>
        <w:t>профессии, связанной с математикой.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Курс рассчитан на 34 часов в год, т.е.1 часа в неделю.</w:t>
      </w:r>
    </w:p>
    <w:p w:rsidR="006C11F2" w:rsidRPr="006C11F2" w:rsidRDefault="006C11F2" w:rsidP="006C11F2">
      <w:pPr>
        <w:shd w:val="clear" w:color="auto" w:fill="FFFFFF"/>
        <w:spacing w:before="240" w:after="240"/>
        <w:ind w:firstLine="426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b/>
          <w:color w:val="000000"/>
          <w:sz w:val="24"/>
          <w:szCs w:val="24"/>
        </w:rPr>
        <w:t>Цели:</w:t>
      </w:r>
    </w:p>
    <w:p w:rsidR="006C11F2" w:rsidRPr="006C11F2" w:rsidRDefault="006C11F2" w:rsidP="006C11F2">
      <w:pPr>
        <w:widowControl w:val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 xml:space="preserve">Изучение математики в старшей школе на базовом уровне направлено на достижение следующих целей: </w:t>
      </w:r>
    </w:p>
    <w:p w:rsidR="006C11F2" w:rsidRPr="004037D4" w:rsidRDefault="006C11F2" w:rsidP="008E5E1D">
      <w:pPr>
        <w:widowControl w:val="0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ind w:left="0" w:right="57"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037D4">
        <w:rPr>
          <w:rFonts w:ascii="Times New Roman" w:hAnsi="Times New Roman" w:cs="Times New Roman"/>
          <w:sz w:val="24"/>
          <w:szCs w:val="24"/>
        </w:rPr>
        <w:t xml:space="preserve">формирование представлений о математике как универсальном языке науки, средстве моделирования явлений и процессов, об идеях и методах математики; </w:t>
      </w:r>
    </w:p>
    <w:p w:rsidR="006C11F2" w:rsidRPr="006C11F2" w:rsidRDefault="006C11F2" w:rsidP="008E5E1D">
      <w:pPr>
        <w:widowControl w:val="0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ind w:left="0" w:right="57"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037D4">
        <w:rPr>
          <w:rFonts w:ascii="Times New Roman" w:hAnsi="Times New Roman" w:cs="Times New Roman"/>
          <w:sz w:val="24"/>
          <w:szCs w:val="24"/>
        </w:rPr>
        <w:t>развитие логического мышления, пространственного воображения, алгоритмической</w:t>
      </w:r>
      <w:r w:rsidRPr="006C11F2">
        <w:rPr>
          <w:rFonts w:ascii="Times New Roman" w:hAnsi="Times New Roman" w:cs="Times New Roman"/>
          <w:sz w:val="24"/>
          <w:szCs w:val="24"/>
        </w:rPr>
        <w:t xml:space="preserve"> </w:t>
      </w:r>
      <w:r w:rsidRPr="006C11F2">
        <w:rPr>
          <w:rFonts w:ascii="Times New Roman" w:hAnsi="Times New Roman" w:cs="Times New Roman"/>
          <w:sz w:val="24"/>
          <w:szCs w:val="24"/>
        </w:rPr>
        <w:lastRenderedPageBreak/>
        <w:t>культуры, критичности мышления на уровне, необходимом для обучения в высшей школе по соответствующей специальности, в будущей профессиональной деятельности;</w:t>
      </w:r>
    </w:p>
    <w:p w:rsidR="006C11F2" w:rsidRPr="004037D4" w:rsidRDefault="006C11F2" w:rsidP="008E5E1D">
      <w:pPr>
        <w:widowControl w:val="0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ind w:left="0" w:right="57"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037D4">
        <w:rPr>
          <w:rFonts w:ascii="Times New Roman" w:hAnsi="Times New Roman" w:cs="Times New Roman"/>
          <w:sz w:val="24"/>
          <w:szCs w:val="24"/>
        </w:rPr>
        <w:t>овладение математическими знаниями и умениями, необходимыми в повседневной жизни, для изучения школьных естественнонаучных дисциплин на базовом уровне, для получения образования в областях, не требующих углубленной математической подготовки;</w:t>
      </w:r>
    </w:p>
    <w:p w:rsidR="006C11F2" w:rsidRPr="004037D4" w:rsidRDefault="006C11F2" w:rsidP="008E5E1D">
      <w:pPr>
        <w:widowControl w:val="0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ind w:left="0" w:right="57"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037D4">
        <w:rPr>
          <w:rFonts w:ascii="Times New Roman" w:hAnsi="Times New Roman" w:cs="Times New Roman"/>
          <w:sz w:val="24"/>
          <w:szCs w:val="24"/>
        </w:rPr>
        <w:t xml:space="preserve">воспитание средствами математики культуры личности: </w:t>
      </w:r>
      <w:r w:rsidRPr="004037D4">
        <w:rPr>
          <w:rFonts w:ascii="Times New Roman" w:hAnsi="Times New Roman" w:cs="Times New Roman"/>
          <w:color w:val="000000"/>
          <w:sz w:val="24"/>
          <w:szCs w:val="24"/>
        </w:rPr>
        <w:t>отношения к математике как части общечеловеческой культуры:</w:t>
      </w:r>
      <w:r w:rsidRPr="004037D4">
        <w:rPr>
          <w:rFonts w:ascii="Times New Roman" w:hAnsi="Times New Roman" w:cs="Times New Roman"/>
          <w:sz w:val="24"/>
          <w:szCs w:val="24"/>
        </w:rPr>
        <w:t xml:space="preserve"> знакомство с историей развития математики, эволюцией математических идей, понимания значимости математики для общественного прогресса.</w:t>
      </w:r>
    </w:p>
    <w:p w:rsidR="006C11F2" w:rsidRPr="006C11F2" w:rsidRDefault="006C11F2" w:rsidP="008E5E1D">
      <w:pPr>
        <w:widowControl w:val="0"/>
        <w:numPr>
          <w:ilvl w:val="0"/>
          <w:numId w:val="54"/>
        </w:numPr>
        <w:shd w:val="clear" w:color="auto" w:fill="FFFFFF"/>
        <w:tabs>
          <w:tab w:val="clear" w:pos="1080"/>
          <w:tab w:val="num" w:pos="426"/>
        </w:tabs>
        <w:autoSpaceDE w:val="0"/>
        <w:autoSpaceDN w:val="0"/>
        <w:adjustRightInd w:val="0"/>
        <w:spacing w:after="240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ликвидировать </w:t>
      </w:r>
      <w:r w:rsidRPr="006C11F2">
        <w:rPr>
          <w:rFonts w:ascii="Times New Roman" w:hAnsi="Times New Roman" w:cs="Times New Roman"/>
          <w:color w:val="000000"/>
          <w:spacing w:val="1"/>
          <w:sz w:val="24"/>
          <w:szCs w:val="24"/>
        </w:rPr>
        <w:t>пробелы в знаниях</w:t>
      </w:r>
      <w:r w:rsidRPr="006C11F2">
        <w:rPr>
          <w:rFonts w:ascii="Times New Roman" w:hAnsi="Times New Roman" w:cs="Times New Roman"/>
          <w:color w:val="000000"/>
          <w:spacing w:val="-5"/>
          <w:sz w:val="24"/>
          <w:szCs w:val="24"/>
        </w:rPr>
        <w:t>, обобщить и систематизировать знания учащихся по основ</w:t>
      </w:r>
      <w:r w:rsidRPr="006C11F2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6C11F2">
        <w:rPr>
          <w:rFonts w:ascii="Times New Roman" w:hAnsi="Times New Roman" w:cs="Times New Roman"/>
          <w:color w:val="000000"/>
          <w:spacing w:val="-1"/>
          <w:sz w:val="24"/>
          <w:szCs w:val="24"/>
        </w:rPr>
        <w:t>ным разделам математики</w:t>
      </w:r>
    </w:p>
    <w:p w:rsidR="006C11F2" w:rsidRPr="006C11F2" w:rsidRDefault="006C11F2" w:rsidP="006C11F2">
      <w:pPr>
        <w:shd w:val="clear" w:color="auto" w:fill="FFFFFF"/>
        <w:spacing w:after="24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Задачи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6C11F2" w:rsidRPr="006C11F2" w:rsidRDefault="006C11F2" w:rsidP="008E5E1D">
      <w:pPr>
        <w:pStyle w:val="a3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6C11F2">
        <w:rPr>
          <w:rFonts w:ascii="Times New Roman" w:hAnsi="Times New Roman"/>
          <w:color w:val="000000"/>
          <w:spacing w:val="-3"/>
          <w:sz w:val="24"/>
          <w:szCs w:val="24"/>
        </w:rPr>
        <w:t xml:space="preserve">развить интерес и положительную мотивацию изучения </w:t>
      </w:r>
      <w:r w:rsidRPr="006C11F2">
        <w:rPr>
          <w:rFonts w:ascii="Times New Roman" w:hAnsi="Times New Roman"/>
          <w:color w:val="000000"/>
          <w:spacing w:val="-6"/>
          <w:sz w:val="24"/>
          <w:szCs w:val="24"/>
        </w:rPr>
        <w:t>математики;</w:t>
      </w:r>
      <w:r w:rsidRPr="006C11F2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C11F2" w:rsidRPr="006C11F2" w:rsidRDefault="006C11F2" w:rsidP="008E5E1D">
      <w:pPr>
        <w:pStyle w:val="a3"/>
        <w:widowControl w:val="0"/>
        <w:numPr>
          <w:ilvl w:val="0"/>
          <w:numId w:val="54"/>
        </w:numPr>
        <w:shd w:val="clear" w:color="auto" w:fill="FFFFFF"/>
        <w:tabs>
          <w:tab w:val="clear" w:pos="1080"/>
          <w:tab w:val="left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color w:val="000000"/>
          <w:spacing w:val="1"/>
          <w:sz w:val="24"/>
          <w:szCs w:val="24"/>
        </w:rPr>
        <w:t>расширить и углубить представления учащихся о прие</w:t>
      </w:r>
      <w:r w:rsidRPr="006C11F2">
        <w:rPr>
          <w:rFonts w:ascii="Times New Roman" w:hAnsi="Times New Roman"/>
          <w:color w:val="000000"/>
          <w:sz w:val="24"/>
          <w:szCs w:val="24"/>
        </w:rPr>
        <w:t>мах и методах решения математических задач;</w:t>
      </w:r>
    </w:p>
    <w:p w:rsidR="006C11F2" w:rsidRPr="006C11F2" w:rsidRDefault="006C11F2" w:rsidP="008E5E1D">
      <w:pPr>
        <w:pStyle w:val="a3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6C11F2">
        <w:rPr>
          <w:rFonts w:ascii="Times New Roman" w:hAnsi="Times New Roman"/>
          <w:color w:val="000000"/>
          <w:sz w:val="24"/>
          <w:szCs w:val="24"/>
        </w:rPr>
        <w:t>формирование навыка работы с дополнительной литературой, использования различных Интернет-ресурсов;</w:t>
      </w:r>
    </w:p>
    <w:p w:rsidR="006C11F2" w:rsidRPr="006C11F2" w:rsidRDefault="006C11F2" w:rsidP="008E5E1D">
      <w:pPr>
        <w:pStyle w:val="a3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6C11F2">
        <w:rPr>
          <w:rFonts w:ascii="Times New Roman" w:hAnsi="Times New Roman"/>
          <w:color w:val="000000"/>
          <w:sz w:val="24"/>
          <w:szCs w:val="24"/>
        </w:rPr>
        <w:t xml:space="preserve">развитие коммуникативных и </w:t>
      </w:r>
      <w:proofErr w:type="spellStart"/>
      <w:r w:rsidRPr="006C11F2">
        <w:rPr>
          <w:rFonts w:ascii="Times New Roman" w:hAnsi="Times New Roman"/>
          <w:color w:val="000000"/>
          <w:sz w:val="24"/>
          <w:szCs w:val="24"/>
        </w:rPr>
        <w:t>общеучебных</w:t>
      </w:r>
      <w:proofErr w:type="spellEnd"/>
      <w:r w:rsidRPr="006C11F2">
        <w:rPr>
          <w:rFonts w:ascii="Times New Roman" w:hAnsi="Times New Roman"/>
          <w:color w:val="000000"/>
          <w:sz w:val="24"/>
          <w:szCs w:val="24"/>
        </w:rPr>
        <w:t xml:space="preserve"> навыков работы в группе, самостоятельной работы, умений вести дискуссию, аргументировать ответы и т.д.</w:t>
      </w:r>
    </w:p>
    <w:p w:rsidR="006C11F2" w:rsidRPr="006C11F2" w:rsidRDefault="006C11F2" w:rsidP="008E5E1D">
      <w:pPr>
        <w:pStyle w:val="a3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6C11F2">
        <w:rPr>
          <w:rFonts w:ascii="Times New Roman" w:hAnsi="Times New Roman"/>
          <w:color w:val="000000"/>
          <w:spacing w:val="2"/>
          <w:sz w:val="24"/>
          <w:szCs w:val="24"/>
        </w:rPr>
        <w:t>развитие способности к самоконтролю</w:t>
      </w:r>
      <w:r w:rsidRPr="006C11F2">
        <w:rPr>
          <w:rFonts w:ascii="Times New Roman" w:hAnsi="Times New Roman"/>
          <w:color w:val="000000"/>
          <w:spacing w:val="5"/>
          <w:sz w:val="24"/>
          <w:szCs w:val="24"/>
        </w:rPr>
        <w:t xml:space="preserve"> и концентра</w:t>
      </w:r>
      <w:r w:rsidRPr="006C11F2">
        <w:rPr>
          <w:rFonts w:ascii="Times New Roman" w:hAnsi="Times New Roman"/>
          <w:color w:val="000000"/>
          <w:spacing w:val="5"/>
          <w:sz w:val="24"/>
          <w:szCs w:val="24"/>
        </w:rPr>
        <w:softHyphen/>
      </w:r>
      <w:r w:rsidRPr="006C11F2">
        <w:rPr>
          <w:rFonts w:ascii="Times New Roman" w:hAnsi="Times New Roman"/>
          <w:color w:val="000000"/>
          <w:spacing w:val="7"/>
          <w:sz w:val="24"/>
          <w:szCs w:val="24"/>
        </w:rPr>
        <w:t>ции</w:t>
      </w:r>
      <w:r w:rsidRPr="006C11F2">
        <w:rPr>
          <w:rFonts w:ascii="Times New Roman" w:hAnsi="Times New Roman"/>
          <w:color w:val="000000"/>
          <w:spacing w:val="2"/>
          <w:sz w:val="24"/>
          <w:szCs w:val="24"/>
        </w:rPr>
        <w:t xml:space="preserve">, умения </w:t>
      </w:r>
      <w:r w:rsidRPr="006C11F2">
        <w:rPr>
          <w:rFonts w:ascii="Times New Roman" w:hAnsi="Times New Roman"/>
          <w:color w:val="000000"/>
          <w:spacing w:val="5"/>
          <w:sz w:val="24"/>
          <w:szCs w:val="24"/>
        </w:rPr>
        <w:t>правильно распорядиться отведенным време</w:t>
      </w:r>
      <w:r w:rsidRPr="006C11F2">
        <w:rPr>
          <w:rFonts w:ascii="Times New Roman" w:hAnsi="Times New Roman"/>
          <w:color w:val="000000"/>
          <w:spacing w:val="5"/>
          <w:sz w:val="24"/>
          <w:szCs w:val="24"/>
        </w:rPr>
        <w:softHyphen/>
        <w:t>нем</w:t>
      </w:r>
      <w:r w:rsidRPr="006C11F2">
        <w:rPr>
          <w:rFonts w:ascii="Times New Roman" w:hAnsi="Times New Roman"/>
          <w:color w:val="000000"/>
          <w:spacing w:val="7"/>
          <w:sz w:val="24"/>
          <w:szCs w:val="24"/>
        </w:rPr>
        <w:t>.</w:t>
      </w:r>
    </w:p>
    <w:p w:rsidR="006C11F2" w:rsidRPr="006C11F2" w:rsidRDefault="006C11F2" w:rsidP="008E5E1D">
      <w:pPr>
        <w:pStyle w:val="a3"/>
        <w:widowControl w:val="0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sz w:val="24"/>
          <w:szCs w:val="24"/>
        </w:rPr>
        <w:t xml:space="preserve">систематизация сведений о числах; изучение новых видов числовых выражений и формул; совершенствование практических навыков и вычислительной культуры, расширение и совершенствование алгебраического аппарата, сформированного в основной школе, и его применение к решению математических и нематематических задач; </w:t>
      </w:r>
    </w:p>
    <w:p w:rsidR="006C11F2" w:rsidRPr="006C11F2" w:rsidRDefault="006C11F2" w:rsidP="008E5E1D">
      <w:pPr>
        <w:pStyle w:val="a3"/>
        <w:widowControl w:val="0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sz w:val="24"/>
          <w:szCs w:val="24"/>
        </w:rPr>
        <w:t>расширение и систематизация общих сведений о функциях, пополнение класса изучаемых функций, иллюстрация широты применения функций для описания и изучения реальных зависимостей;</w:t>
      </w:r>
    </w:p>
    <w:p w:rsidR="006C11F2" w:rsidRPr="006C11F2" w:rsidRDefault="006C11F2" w:rsidP="008E5E1D">
      <w:pPr>
        <w:pStyle w:val="a3"/>
        <w:widowControl w:val="0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sz w:val="24"/>
          <w:szCs w:val="24"/>
        </w:rPr>
        <w:t>развитие представлений о вероятностно-статистических закономерностях в окружающем мире, совершенствование интеллектуальных и речевых умений путем обогащения математического языка, развития логического мышления;</w:t>
      </w:r>
    </w:p>
    <w:p w:rsidR="006C11F2" w:rsidRPr="006C11F2" w:rsidRDefault="006C11F2" w:rsidP="008E5E1D">
      <w:pPr>
        <w:pStyle w:val="a3"/>
        <w:widowControl w:val="0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sz w:val="24"/>
          <w:szCs w:val="24"/>
        </w:rPr>
        <w:t>знакомство с основными идеями и методами математического анализа.</w:t>
      </w:r>
    </w:p>
    <w:p w:rsidR="006C11F2" w:rsidRPr="006C11F2" w:rsidRDefault="006C11F2" w:rsidP="008E5E1D">
      <w:pPr>
        <w:pStyle w:val="a3"/>
        <w:numPr>
          <w:ilvl w:val="0"/>
          <w:numId w:val="54"/>
        </w:numPr>
        <w:tabs>
          <w:tab w:val="clear" w:pos="1080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sz w:val="24"/>
          <w:szCs w:val="24"/>
        </w:rPr>
        <w:t>выполнять устно и письменно арифметические действия над числами, переводить практические задачи на язык математики.</w:t>
      </w:r>
    </w:p>
    <w:p w:rsidR="006C11F2" w:rsidRPr="006C11F2" w:rsidRDefault="006C11F2" w:rsidP="006C11F2">
      <w:pPr>
        <w:shd w:val="clear" w:color="auto" w:fill="FFFFFF"/>
        <w:spacing w:before="240" w:after="240"/>
        <w:ind w:firstLine="426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6C11F2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Структура курса</w:t>
      </w:r>
      <w:r w:rsidRPr="006C11F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представляет собой разнообразный дидактический ма</w:t>
      </w:r>
      <w:r w:rsidRPr="006C11F2">
        <w:rPr>
          <w:rFonts w:ascii="Times New Roman" w:hAnsi="Times New Roman" w:cs="Times New Roman"/>
          <w:color w:val="000000"/>
          <w:spacing w:val="-3"/>
          <w:sz w:val="24"/>
          <w:szCs w:val="24"/>
        </w:rPr>
        <w:softHyphen/>
      </w:r>
      <w:r w:rsidRPr="006C11F2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териал дает возможность отбирать дополнительные задания для </w:t>
      </w:r>
      <w:r w:rsidRPr="006C11F2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учащихся различной степени подготовки. </w:t>
      </w:r>
      <w:r w:rsidRPr="006C11F2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Содержание </w:t>
      </w:r>
      <w:r w:rsidRPr="006C11F2">
        <w:rPr>
          <w:rFonts w:ascii="Times New Roman" w:hAnsi="Times New Roman" w:cs="Times New Roman"/>
          <w:color w:val="000000"/>
          <w:spacing w:val="5"/>
          <w:sz w:val="24"/>
          <w:szCs w:val="24"/>
        </w:rPr>
        <w:t xml:space="preserve">курса можно варьировать с учетом склонностей, интересов </w:t>
      </w:r>
      <w:r w:rsidRPr="006C11F2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и</w:t>
      </w:r>
      <w:r w:rsidRPr="006C11F2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6C11F2">
        <w:rPr>
          <w:rFonts w:ascii="Times New Roman" w:hAnsi="Times New Roman" w:cs="Times New Roman"/>
          <w:color w:val="000000"/>
          <w:spacing w:val="1"/>
          <w:sz w:val="24"/>
          <w:szCs w:val="24"/>
        </w:rPr>
        <w:t>уровня подготовленности учеников.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b/>
          <w:sz w:val="24"/>
          <w:szCs w:val="24"/>
        </w:rPr>
        <w:t>Для работы с учащимися применимы такие формы работы, как</w:t>
      </w:r>
      <w:r w:rsidRPr="006C11F2">
        <w:rPr>
          <w:rFonts w:ascii="Times New Roman" w:hAnsi="Times New Roman" w:cs="Times New Roman"/>
          <w:b/>
          <w:bCs/>
          <w:color w:val="000000"/>
          <w:sz w:val="24"/>
          <w:szCs w:val="24"/>
        </w:rPr>
        <w:t>: 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>лекция учителя, беседа, практикум, консультация, работа с компьютером. Основной тип занятий - практикум. Для наиболее успеш</w:t>
      </w:r>
      <w:r w:rsidRPr="006C11F2">
        <w:rPr>
          <w:rFonts w:ascii="Times New Roman" w:hAnsi="Times New Roman" w:cs="Times New Roman"/>
          <w:color w:val="000000"/>
          <w:spacing w:val="-1"/>
          <w:sz w:val="24"/>
          <w:szCs w:val="24"/>
        </w:rPr>
        <w:t>ного усвоения материала планируются различные формы ра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 xml:space="preserve">боты с учащимися: </w:t>
      </w:r>
      <w:r w:rsidRPr="006C11F2">
        <w:rPr>
          <w:rFonts w:ascii="Times New Roman" w:hAnsi="Times New Roman" w:cs="Times New Roman"/>
          <w:i/>
          <w:iCs/>
          <w:color w:val="000000"/>
          <w:sz w:val="24"/>
          <w:szCs w:val="24"/>
        </w:rPr>
        <w:t>лекционные занятия, группо</w:t>
      </w:r>
      <w:r w:rsidRPr="006C11F2">
        <w:rPr>
          <w:rFonts w:ascii="Times New Roman" w:hAnsi="Times New Roman" w:cs="Times New Roman"/>
          <w:i/>
          <w:iCs/>
          <w:color w:val="000000"/>
          <w:spacing w:val="2"/>
          <w:sz w:val="24"/>
          <w:szCs w:val="24"/>
        </w:rPr>
        <w:t>вые, индивидуальные формы работы.</w:t>
      </w:r>
      <w:r w:rsidRPr="006C11F2">
        <w:rPr>
          <w:rFonts w:ascii="Times New Roman" w:hAnsi="Times New Roman" w:cs="Times New Roman"/>
          <w:iCs/>
          <w:color w:val="000000"/>
          <w:spacing w:val="2"/>
          <w:sz w:val="24"/>
          <w:szCs w:val="24"/>
        </w:rPr>
        <w:t xml:space="preserve"> </w:t>
      </w:r>
      <w:r w:rsidRPr="006C11F2">
        <w:rPr>
          <w:rFonts w:ascii="Times New Roman" w:hAnsi="Times New Roman" w:cs="Times New Roman"/>
          <w:sz w:val="24"/>
          <w:szCs w:val="24"/>
        </w:rPr>
        <w:t>Помимо этих традиционных форм  используются также дискуссии, выступления с докладами, содержащими отчет о выполнении индивидуального или группового домашнего задания или с содокладами, дополняющими лекцию учителя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Теоретический материал дается в виде лекции, основное внимание уделяется отработке практических навыков. В каждой лекции разбираются задачи разного уровня сложности. От простых, повторяющих школьную программу задач (таких немного), до сложных задач, решение которых обеспечивает хорошую и отличную оценку на экзаменах. Геометрический материал (используемые свойства фигур, тел и формулы) кратко повторяется на лекции в ходе решения базовых задач по готовым чертежам. Особое внимание  уделяется умениям учащихся правильно выполнять чертёж согласно условию задачи, а также «узнать» на пространственном чертеже плоские фигуры с тем, чтобы свести решение задачи к пошаговому применению свойств плоских фигур. 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Особое значение отводится самостоятельной работе учащихся, при которой учитель на разных этапах изучения темы выступает в разных ролях, чётко контролируя и направляя работу учащихся.</w:t>
      </w:r>
      <w:r w:rsidRPr="006C11F2">
        <w:rPr>
          <w:rFonts w:ascii="Times New Roman" w:hAnsi="Times New Roman" w:cs="Times New Roman"/>
          <w:sz w:val="24"/>
          <w:szCs w:val="24"/>
        </w:rPr>
        <w:t xml:space="preserve"> Организация на занятиях должна несколько отличаться от урочной: ученику необходимо давать время на размышление, учить рассуждать, выдвигать гипотезы. В курсе заложена возможность дифференцированного обучения. При решении ряда задач необходимо рассмотреть несколько случаев. Одной группе учащихся полезно дать возможность самим открыть эти случаи. В другой - учитель может сузить требования и рассмотреть один из случаев.</w:t>
      </w:r>
    </w:p>
    <w:p w:rsidR="006C11F2" w:rsidRPr="006C11F2" w:rsidRDefault="006C11F2" w:rsidP="006C11F2">
      <w:pPr>
        <w:pStyle w:val="32"/>
        <w:spacing w:before="240" w:after="240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6C11F2">
        <w:rPr>
          <w:rFonts w:ascii="Times New Roman" w:hAnsi="Times New Roman"/>
          <w:sz w:val="24"/>
          <w:szCs w:val="24"/>
        </w:rPr>
        <w:t>Основная функция учителя в данном курсе состоит в «сопровождении» учащегося в его познавательной деятельности, коррекции ранее полученных учащимися ЗУН.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>Таким образом, программа применима для различных групп школьников.</w:t>
      </w:r>
    </w:p>
    <w:p w:rsidR="006C11F2" w:rsidRPr="006C11F2" w:rsidRDefault="006C11F2" w:rsidP="006C11F2">
      <w:pPr>
        <w:spacing w:before="240" w:after="24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b/>
          <w:color w:val="000000"/>
          <w:sz w:val="24"/>
          <w:szCs w:val="24"/>
        </w:rPr>
        <w:t>Формы и методы контроля: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 xml:space="preserve"> тестирование по каждой теме</w:t>
      </w:r>
      <w:r w:rsidRPr="006C11F2">
        <w:rPr>
          <w:rFonts w:ascii="Times New Roman" w:hAnsi="Times New Roman" w:cs="Times New Roman"/>
          <w:i/>
          <w:iCs/>
          <w:color w:val="000000"/>
          <w:spacing w:val="2"/>
          <w:sz w:val="24"/>
          <w:szCs w:val="24"/>
        </w:rPr>
        <w:t xml:space="preserve">. </w:t>
      </w:r>
      <w:r w:rsidRPr="006C11F2">
        <w:rPr>
          <w:rFonts w:ascii="Times New Roman" w:hAnsi="Times New Roman" w:cs="Times New Roman"/>
          <w:color w:val="000000"/>
          <w:spacing w:val="2"/>
          <w:sz w:val="24"/>
          <w:szCs w:val="24"/>
        </w:rPr>
        <w:t>Для текущего контроля на занятиях учащимся рекомендуется серия зада</w:t>
      </w:r>
      <w:r w:rsidRPr="006C11F2">
        <w:rPr>
          <w:rFonts w:ascii="Times New Roman" w:hAnsi="Times New Roman" w:cs="Times New Roman"/>
          <w:color w:val="000000"/>
          <w:sz w:val="24"/>
          <w:szCs w:val="24"/>
        </w:rPr>
        <w:t>ний, часть которых выполняется в классе, а часть - дома самостоятельно. Количество заданий в тестах по каждой теме не одинаково, они носят комплексный характер, и большая часть их призвана выявить уровень развития математического мышления тестируемого.</w:t>
      </w:r>
      <w:r w:rsidRPr="006C11F2">
        <w:rPr>
          <w:rFonts w:ascii="Times New Roman" w:hAnsi="Times New Roman" w:cs="Times New Roman"/>
          <w:sz w:val="24"/>
          <w:szCs w:val="24"/>
        </w:rPr>
        <w:t xml:space="preserve"> Основным дидактическим средством для предлагаемого курса являются тексты рассматриваемых типов задач, которые могут быть выбраны из разнообразных сборников, различных вариантов ЕГЭ или составлены самим учителем.</w:t>
      </w:r>
    </w:p>
    <w:p w:rsidR="006C11F2" w:rsidRPr="006C11F2" w:rsidRDefault="006C11F2" w:rsidP="006C11F2">
      <w:pPr>
        <w:tabs>
          <w:tab w:val="left" w:pos="0"/>
        </w:tabs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b/>
          <w:color w:val="000000"/>
          <w:sz w:val="24"/>
          <w:szCs w:val="24"/>
        </w:rPr>
        <w:t>Изучение данного курса дает учащимся возможность: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повторить и систематизировать ранее изученный материал школьного курса математики;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освоить основные приемы решения задач;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овладеть навыками построения и анализа предполагаемого решения поставленной задачи;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познакомиться и использовать на практике нестандартные методы решения задач;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>решать задания, по типу приближенных к заданиям  ЕГЭ;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повысить уровень своей математической культуры, творческого развития, познавательной активности;</w:t>
      </w:r>
    </w:p>
    <w:p w:rsidR="006C11F2" w:rsidRPr="006C11F2" w:rsidRDefault="006C11F2" w:rsidP="008E5E1D">
      <w:pPr>
        <w:numPr>
          <w:ilvl w:val="0"/>
          <w:numId w:val="5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z w:val="24"/>
          <w:szCs w:val="24"/>
        </w:rPr>
        <w:t>познакомиться с возможностями использования электронных средств обучения, в том числе Интернет-ресурсов, в ходе подготовки к итоговой аттестации в форме ЕГЭ;</w:t>
      </w:r>
    </w:p>
    <w:p w:rsidR="006C11F2" w:rsidRPr="006C11F2" w:rsidRDefault="006C11F2" w:rsidP="008E5E1D">
      <w:pPr>
        <w:widowControl w:val="0"/>
        <w:numPr>
          <w:ilvl w:val="0"/>
          <w:numId w:val="55"/>
        </w:numPr>
        <w:shd w:val="clear" w:color="auto" w:fill="FFFFFF"/>
        <w:tabs>
          <w:tab w:val="clear" w:pos="720"/>
          <w:tab w:val="left" w:pos="0"/>
          <w:tab w:val="left" w:pos="700"/>
        </w:tabs>
        <w:autoSpaceDE w:val="0"/>
        <w:autoSpaceDN w:val="0"/>
        <w:adjustRightInd w:val="0"/>
        <w:spacing w:before="43"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11F2">
        <w:rPr>
          <w:rFonts w:ascii="Times New Roman" w:hAnsi="Times New Roman" w:cs="Times New Roman"/>
          <w:color w:val="000000"/>
          <w:spacing w:val="-2"/>
          <w:sz w:val="24"/>
          <w:szCs w:val="24"/>
        </w:rPr>
        <w:t>точно и грамотно формулировать теоретические положе</w:t>
      </w:r>
      <w:r w:rsidRPr="006C11F2">
        <w:rPr>
          <w:rFonts w:ascii="Times New Roman" w:hAnsi="Times New Roman" w:cs="Times New Roman"/>
          <w:color w:val="000000"/>
          <w:spacing w:val="1"/>
          <w:sz w:val="24"/>
          <w:szCs w:val="24"/>
        </w:rPr>
        <w:t>ния и излагать собственные рассуждения в ходе решения за</w:t>
      </w:r>
      <w:r w:rsidRPr="006C11F2">
        <w:rPr>
          <w:rFonts w:ascii="Times New Roman" w:hAnsi="Times New Roman" w:cs="Times New Roman"/>
          <w:color w:val="000000"/>
          <w:spacing w:val="-1"/>
          <w:sz w:val="24"/>
          <w:szCs w:val="24"/>
        </w:rPr>
        <w:t>даний;</w:t>
      </w:r>
    </w:p>
    <w:p w:rsidR="006C11F2" w:rsidRPr="006C11F2" w:rsidRDefault="006C11F2" w:rsidP="006C11F2">
      <w:pPr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b/>
          <w:sz w:val="24"/>
          <w:szCs w:val="24"/>
        </w:rPr>
        <w:t>иметь опыт</w:t>
      </w:r>
      <w:r w:rsidRPr="006C11F2">
        <w:rPr>
          <w:rFonts w:ascii="Times New Roman" w:hAnsi="Times New Roman" w:cs="Times New Roman"/>
          <w:sz w:val="24"/>
          <w:szCs w:val="24"/>
        </w:rPr>
        <w:t xml:space="preserve"> (в терминах компетентностей): </w:t>
      </w:r>
    </w:p>
    <w:p w:rsidR="006C11F2" w:rsidRPr="006C11F2" w:rsidRDefault="006C11F2" w:rsidP="008E5E1D">
      <w:pPr>
        <w:numPr>
          <w:ilvl w:val="0"/>
          <w:numId w:val="56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lastRenderedPageBreak/>
        <w:t xml:space="preserve">работы в группе, как на занятиях, так и вне, </w:t>
      </w:r>
    </w:p>
    <w:p w:rsidR="006C11F2" w:rsidRPr="006C11F2" w:rsidRDefault="006C11F2" w:rsidP="008E5E1D">
      <w:pPr>
        <w:numPr>
          <w:ilvl w:val="0"/>
          <w:numId w:val="56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C11F2">
        <w:rPr>
          <w:rFonts w:ascii="Times New Roman" w:hAnsi="Times New Roman" w:cs="Times New Roman"/>
          <w:sz w:val="24"/>
          <w:szCs w:val="24"/>
        </w:rPr>
        <w:t>работы с информацией, в том числе и получаемой посредством Интернет</w:t>
      </w:r>
    </w:p>
    <w:p w:rsidR="006C11F2" w:rsidRPr="006C11F2" w:rsidRDefault="006C11F2" w:rsidP="006C11F2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6507C" w:rsidRPr="00F605F9" w:rsidRDefault="00F6507C" w:rsidP="00F6507C">
      <w:pPr>
        <w:jc w:val="center"/>
        <w:rPr>
          <w:rFonts w:ascii="Times New Roman" w:hAnsi="Times New Roman" w:cs="Times New Roman"/>
          <w:b/>
        </w:rPr>
      </w:pPr>
      <w:r w:rsidRPr="00F605F9">
        <w:rPr>
          <w:rFonts w:ascii="Times New Roman" w:hAnsi="Times New Roman" w:cs="Times New Roman"/>
          <w:b/>
        </w:rPr>
        <w:t>Планируемые результаты освоения учебного  предмета</w:t>
      </w:r>
    </w:p>
    <w:p w:rsidR="00F6507C" w:rsidRPr="00F605F9" w:rsidRDefault="00F6507C" w:rsidP="00F6507C">
      <w:pPr>
        <w:pStyle w:val="aff1"/>
        <w:spacing w:before="240"/>
        <w:ind w:left="567"/>
        <w:rPr>
          <w:rFonts w:ascii="Times New Roman" w:hAnsi="Times New Roman" w:cs="Times New Roman"/>
          <w:b/>
          <w:caps/>
          <w:sz w:val="22"/>
          <w:szCs w:val="22"/>
        </w:rPr>
      </w:pPr>
      <w:r w:rsidRPr="00F605F9">
        <w:rPr>
          <w:rFonts w:ascii="Times New Roman" w:hAnsi="Times New Roman" w:cs="Times New Roman"/>
          <w:b/>
          <w:caps/>
          <w:sz w:val="22"/>
          <w:szCs w:val="22"/>
        </w:rPr>
        <w:t>Алгебра</w:t>
      </w:r>
    </w:p>
    <w:p w:rsidR="00F6507C" w:rsidRPr="00F605F9" w:rsidRDefault="00F6507C" w:rsidP="00F6507C">
      <w:pPr>
        <w:spacing w:before="120"/>
        <w:ind w:firstLine="567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  <w:b/>
        </w:rPr>
        <w:t>уметь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выполнять арифметические действия, сочетая устные и письменные приемы, применение вычислительных устройств; находить значения корня натуральной степени, степени с рациональным показателем, логарифма, используя при необходимости вычислительные устройства; пользоваться оценкой и прикидкой при практических расчетах;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проводить по известным формулам и правилам преобразования буквенных выражений, включающих степени, радикалы, логарифмы и тригонометрические функции;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вычислять значения числовых и буквенных выражений, осуществляя необходимые подстановки и преобразования;</w:t>
      </w:r>
    </w:p>
    <w:p w:rsidR="00F6507C" w:rsidRPr="00F605F9" w:rsidRDefault="00F6507C" w:rsidP="00F6507C">
      <w:pPr>
        <w:spacing w:before="240"/>
        <w:ind w:left="567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  <w:b/>
        </w:rPr>
        <w:t xml:space="preserve">использовать приобретенные знания и умения в практической деятельности и повседневной жизни </w:t>
      </w:r>
      <w:r w:rsidRPr="00F605F9">
        <w:rPr>
          <w:rFonts w:ascii="Times New Roman" w:hAnsi="Times New Roman" w:cs="Times New Roman"/>
        </w:rPr>
        <w:t>для: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устройства;</w:t>
      </w:r>
    </w:p>
    <w:p w:rsidR="00F6507C" w:rsidRPr="00F605F9" w:rsidRDefault="00F6507C" w:rsidP="00F6507C">
      <w:pPr>
        <w:pStyle w:val="aff1"/>
        <w:spacing w:before="240"/>
        <w:ind w:left="567"/>
        <w:rPr>
          <w:rFonts w:ascii="Times New Roman" w:hAnsi="Times New Roman" w:cs="Times New Roman"/>
          <w:b/>
          <w:caps/>
          <w:sz w:val="22"/>
          <w:szCs w:val="22"/>
        </w:rPr>
      </w:pPr>
      <w:r w:rsidRPr="00F605F9">
        <w:rPr>
          <w:rFonts w:ascii="Times New Roman" w:hAnsi="Times New Roman" w:cs="Times New Roman"/>
          <w:b/>
          <w:caps/>
          <w:sz w:val="22"/>
          <w:szCs w:val="22"/>
        </w:rPr>
        <w:t>Функции и графики</w:t>
      </w:r>
    </w:p>
    <w:p w:rsidR="00F6507C" w:rsidRPr="00F605F9" w:rsidRDefault="00F6507C" w:rsidP="00F6507C">
      <w:pPr>
        <w:spacing w:before="120"/>
        <w:ind w:firstLine="567"/>
        <w:jc w:val="both"/>
        <w:rPr>
          <w:rFonts w:ascii="Times New Roman" w:hAnsi="Times New Roman" w:cs="Times New Roman"/>
          <w:b/>
        </w:rPr>
      </w:pPr>
      <w:r w:rsidRPr="00F605F9">
        <w:rPr>
          <w:rFonts w:ascii="Times New Roman" w:hAnsi="Times New Roman" w:cs="Times New Roman"/>
          <w:b/>
        </w:rPr>
        <w:t>уметь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 xml:space="preserve">определять значение функции по значению аргумента при различных способах задания функции; 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строить графики изученных функций;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описывать по графику поведение и свойства функций, находить по графику функции наибольшие и наименьшие значения;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решать уравнения, простейшие системы уравнений, используя их графиков;</w:t>
      </w:r>
    </w:p>
    <w:p w:rsidR="00F6507C" w:rsidRPr="00F605F9" w:rsidRDefault="00F6507C" w:rsidP="00F6507C">
      <w:pPr>
        <w:spacing w:before="240"/>
        <w:ind w:left="567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  <w:b/>
        </w:rPr>
        <w:t xml:space="preserve">использовать приобретенные знания и умения в практической деятельности и повседневной жизни </w:t>
      </w:r>
      <w:r w:rsidRPr="00F605F9">
        <w:rPr>
          <w:rFonts w:ascii="Times New Roman" w:hAnsi="Times New Roman" w:cs="Times New Roman"/>
        </w:rPr>
        <w:t>для: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описания с помощью функций различных зависимостей, представления их графически, интерпретации графиков;</w:t>
      </w:r>
    </w:p>
    <w:p w:rsidR="00F6507C" w:rsidRPr="00F605F9" w:rsidRDefault="00F6507C" w:rsidP="00F6507C">
      <w:pPr>
        <w:pStyle w:val="aff1"/>
        <w:spacing w:before="240"/>
        <w:ind w:left="567"/>
        <w:rPr>
          <w:rFonts w:ascii="Times New Roman" w:hAnsi="Times New Roman" w:cs="Times New Roman"/>
          <w:b/>
          <w:caps/>
          <w:sz w:val="22"/>
          <w:szCs w:val="22"/>
        </w:rPr>
      </w:pPr>
      <w:r w:rsidRPr="00F605F9">
        <w:rPr>
          <w:rFonts w:ascii="Times New Roman" w:hAnsi="Times New Roman" w:cs="Times New Roman"/>
          <w:b/>
          <w:caps/>
          <w:sz w:val="22"/>
          <w:szCs w:val="22"/>
        </w:rPr>
        <w:t>Начала математического анализа</w:t>
      </w:r>
    </w:p>
    <w:p w:rsidR="00F6507C" w:rsidRPr="00F605F9" w:rsidRDefault="00F6507C" w:rsidP="00F6507C">
      <w:pPr>
        <w:spacing w:before="120"/>
        <w:ind w:firstLine="567"/>
        <w:jc w:val="both"/>
        <w:rPr>
          <w:rFonts w:ascii="Times New Roman" w:hAnsi="Times New Roman" w:cs="Times New Roman"/>
          <w:b/>
        </w:rPr>
      </w:pPr>
      <w:r w:rsidRPr="00F605F9">
        <w:rPr>
          <w:rFonts w:ascii="Times New Roman" w:hAnsi="Times New Roman" w:cs="Times New Roman"/>
          <w:b/>
        </w:rPr>
        <w:t>уметь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 xml:space="preserve">вычислять производные элементарных функций, используя справочные материалы; 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исследовать в простейших случаях функции на монотонность, находить наибольшие и наименьшие значения функций, строить графики многочленов с использованием аппарата математического анализа;</w:t>
      </w:r>
    </w:p>
    <w:p w:rsidR="00F6507C" w:rsidRPr="00F605F9" w:rsidRDefault="00F6507C" w:rsidP="00F6507C">
      <w:pPr>
        <w:spacing w:before="240"/>
        <w:ind w:left="567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  <w:b/>
        </w:rPr>
        <w:t xml:space="preserve">использовать приобретенные знания и умения в практической деятельности и повседневной жизни </w:t>
      </w:r>
      <w:r w:rsidRPr="00F605F9">
        <w:rPr>
          <w:rFonts w:ascii="Times New Roman" w:hAnsi="Times New Roman" w:cs="Times New Roman"/>
        </w:rPr>
        <w:t>для: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решения прикладных задач, в том числе социально-экономических и физических, на наибольшие и наименьшие значения, на нахождение скорости и ускорения;</w:t>
      </w:r>
    </w:p>
    <w:p w:rsidR="00F6507C" w:rsidRPr="00F605F9" w:rsidRDefault="00F6507C" w:rsidP="00F6507C">
      <w:pPr>
        <w:pStyle w:val="aff1"/>
        <w:spacing w:before="240"/>
        <w:ind w:left="567"/>
        <w:rPr>
          <w:rFonts w:ascii="Times New Roman" w:hAnsi="Times New Roman" w:cs="Times New Roman"/>
          <w:b/>
          <w:caps/>
          <w:sz w:val="22"/>
          <w:szCs w:val="22"/>
        </w:rPr>
      </w:pPr>
      <w:r w:rsidRPr="00F605F9">
        <w:rPr>
          <w:rFonts w:ascii="Times New Roman" w:hAnsi="Times New Roman" w:cs="Times New Roman"/>
          <w:b/>
          <w:caps/>
          <w:sz w:val="22"/>
          <w:szCs w:val="22"/>
        </w:rPr>
        <w:lastRenderedPageBreak/>
        <w:t>Уравнения и неравенства</w:t>
      </w:r>
    </w:p>
    <w:p w:rsidR="00F6507C" w:rsidRPr="00F605F9" w:rsidRDefault="00F6507C" w:rsidP="00F6507C">
      <w:pPr>
        <w:spacing w:before="120"/>
        <w:ind w:firstLine="567"/>
        <w:jc w:val="both"/>
        <w:rPr>
          <w:rFonts w:ascii="Times New Roman" w:hAnsi="Times New Roman" w:cs="Times New Roman"/>
          <w:b/>
        </w:rPr>
      </w:pPr>
      <w:r w:rsidRPr="00F605F9">
        <w:rPr>
          <w:rFonts w:ascii="Times New Roman" w:hAnsi="Times New Roman" w:cs="Times New Roman"/>
          <w:b/>
        </w:rPr>
        <w:t>уметь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решать рациональные, показательные и логарифмические уравнения и неравенства;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составлять уравнения по условию задачи;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использовать для приближенного решения уравнений и неравенств графический метод;</w:t>
      </w:r>
    </w:p>
    <w:p w:rsidR="00F6507C" w:rsidRPr="00F605F9" w:rsidRDefault="00F6507C" w:rsidP="008E5E1D">
      <w:pPr>
        <w:numPr>
          <w:ilvl w:val="0"/>
          <w:numId w:val="34"/>
        </w:numPr>
        <w:tabs>
          <w:tab w:val="num" w:pos="709"/>
        </w:tabs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изображать на координатной плоскости множества решений простейших уравнений и их систем;</w:t>
      </w:r>
    </w:p>
    <w:p w:rsidR="00F6507C" w:rsidRPr="00F605F9" w:rsidRDefault="00F6507C" w:rsidP="00F6507C">
      <w:pPr>
        <w:spacing w:before="240"/>
        <w:ind w:left="567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  <w:b/>
        </w:rPr>
        <w:t xml:space="preserve">использовать приобретенные знания и умения в практической деятельности и повседневной жизни </w:t>
      </w:r>
      <w:r w:rsidRPr="00F605F9">
        <w:rPr>
          <w:rFonts w:ascii="Times New Roman" w:hAnsi="Times New Roman" w:cs="Times New Roman"/>
        </w:rPr>
        <w:t>для: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построения и исследования простейших математических моделей;</w:t>
      </w:r>
    </w:p>
    <w:p w:rsidR="00F6507C" w:rsidRPr="00F605F9" w:rsidRDefault="00F6507C" w:rsidP="00F6507C">
      <w:pPr>
        <w:pStyle w:val="aff1"/>
        <w:spacing w:before="240"/>
        <w:ind w:left="567"/>
        <w:rPr>
          <w:rFonts w:ascii="Times New Roman" w:hAnsi="Times New Roman" w:cs="Times New Roman"/>
          <w:b/>
          <w:caps/>
          <w:sz w:val="22"/>
          <w:szCs w:val="22"/>
        </w:rPr>
      </w:pPr>
      <w:r w:rsidRPr="00F605F9">
        <w:rPr>
          <w:rFonts w:ascii="Times New Roman" w:hAnsi="Times New Roman" w:cs="Times New Roman"/>
          <w:b/>
          <w:caps/>
          <w:sz w:val="22"/>
          <w:szCs w:val="22"/>
        </w:rPr>
        <w:t>Элементы комбинаторики, статистики и теории вероятностей</w:t>
      </w:r>
    </w:p>
    <w:p w:rsidR="00F6507C" w:rsidRPr="00F605F9" w:rsidRDefault="00F6507C" w:rsidP="00F6507C">
      <w:pPr>
        <w:spacing w:before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05F9">
        <w:rPr>
          <w:rFonts w:ascii="Times New Roman" w:hAnsi="Times New Roman" w:cs="Times New Roman"/>
          <w:b/>
          <w:sz w:val="24"/>
          <w:szCs w:val="24"/>
        </w:rPr>
        <w:t>уметь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решать простейшие комбинаторные задачи методом перебора, а также с использованием известных формул;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вычислять в простейших случаях вероятности событий на основе подсчета числа исходов;</w:t>
      </w:r>
    </w:p>
    <w:p w:rsidR="00F6507C" w:rsidRPr="00F605F9" w:rsidRDefault="00F6507C" w:rsidP="00F6507C">
      <w:pPr>
        <w:spacing w:before="240"/>
        <w:ind w:left="567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  <w:b/>
        </w:rPr>
        <w:t xml:space="preserve">использовать приобретенные знания и умения в практической деятельности и повседневной жизни </w:t>
      </w:r>
      <w:r w:rsidRPr="00F605F9">
        <w:rPr>
          <w:rFonts w:ascii="Times New Roman" w:hAnsi="Times New Roman" w:cs="Times New Roman"/>
        </w:rPr>
        <w:t>для:</w:t>
      </w:r>
    </w:p>
    <w:p w:rsidR="00F6507C" w:rsidRPr="00F605F9" w:rsidRDefault="00F6507C" w:rsidP="008E5E1D">
      <w:pPr>
        <w:numPr>
          <w:ilvl w:val="0"/>
          <w:numId w:val="34"/>
        </w:numPr>
        <w:spacing w:before="60" w:after="0" w:line="240" w:lineRule="auto"/>
        <w:jc w:val="both"/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анализа реальных числовых данных, представленных в виде диаграмм, графиков;</w:t>
      </w:r>
    </w:p>
    <w:p w:rsidR="006C11F2" w:rsidRDefault="00F6507C" w:rsidP="00F6507C">
      <w:pPr>
        <w:rPr>
          <w:rFonts w:ascii="Times New Roman" w:hAnsi="Times New Roman" w:cs="Times New Roman"/>
        </w:rPr>
      </w:pPr>
      <w:r w:rsidRPr="00F605F9">
        <w:rPr>
          <w:rFonts w:ascii="Times New Roman" w:hAnsi="Times New Roman" w:cs="Times New Roman"/>
        </w:rPr>
        <w:t>анализа информации статистического характера;</w:t>
      </w:r>
    </w:p>
    <w:p w:rsidR="006C11F2" w:rsidRPr="006C11F2" w:rsidRDefault="006C11F2" w:rsidP="00F6507C">
      <w:pPr>
        <w:rPr>
          <w:rFonts w:ascii="Times New Roman" w:hAnsi="Times New Roman" w:cs="Times New Roman"/>
          <w:b/>
        </w:rPr>
      </w:pPr>
      <w:r w:rsidRPr="006C11F2">
        <w:rPr>
          <w:rFonts w:ascii="Times New Roman" w:hAnsi="Times New Roman" w:cs="Times New Roman"/>
          <w:b/>
        </w:rPr>
        <w:t>2.2.2.9. Биология. Эволюция органического мира.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изучения курса обучающиеся должны:</w:t>
      </w:r>
    </w:p>
    <w:p w:rsidR="006C11F2" w:rsidRPr="002F21CC" w:rsidRDefault="006C11F2" w:rsidP="006C11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 - характеризовать вид, его критерии, популяцию как структурную единицу вида и единицу эволюции;</w:t>
      </w:r>
    </w:p>
    <w:p w:rsidR="006C11F2" w:rsidRPr="002F21CC" w:rsidRDefault="006C11F2" w:rsidP="006C11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 -учение Ч. Дарвина об эволюции, его развитие; движущие силы эволюции, причины многообразия видов и приспособленности организмов к среде обитания; </w:t>
      </w:r>
    </w:p>
    <w:p w:rsidR="006C11F2" w:rsidRPr="002F21CC" w:rsidRDefault="006C11F2" w:rsidP="006C11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-видообразование как процесс увеличения видов; </w:t>
      </w:r>
    </w:p>
    <w:p w:rsidR="006C11F2" w:rsidRPr="002F21CC" w:rsidRDefault="006C11F2" w:rsidP="006C11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-происхождение человека и движущие силы антропогенеза; </w:t>
      </w:r>
    </w:p>
    <w:p w:rsidR="006C11F2" w:rsidRPr="002F21CC" w:rsidRDefault="006C11F2" w:rsidP="006C11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-основные направления эволюции, ароморфозы и идиоадаптации в растительном и животном мире; закономерности эволюции; </w:t>
      </w:r>
    </w:p>
    <w:p w:rsidR="006C11F2" w:rsidRPr="002F21CC" w:rsidRDefault="006C11F2" w:rsidP="006C11F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F21CC">
        <w:rPr>
          <w:rFonts w:ascii="Times New Roman" w:hAnsi="Times New Roman" w:cs="Times New Roman"/>
          <w:sz w:val="24"/>
          <w:szCs w:val="24"/>
        </w:rPr>
        <w:t xml:space="preserve">     - сравнивать; естественный и искусственный отбор; ароморфозы и идиоадаптации свойства биосистем разных уровней организации;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Знать: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rStyle w:val="c0"/>
          <w:iCs/>
          <w:color w:val="000000"/>
        </w:rPr>
        <w:t xml:space="preserve">     - </w:t>
      </w:r>
      <w:r w:rsidRPr="002F21CC">
        <w:rPr>
          <w:rStyle w:val="c0"/>
          <w:iCs/>
          <w:color w:val="000000"/>
        </w:rPr>
        <w:t>Основные положения</w:t>
      </w:r>
      <w:r w:rsidRPr="002F21CC">
        <w:rPr>
          <w:rStyle w:val="apple-converted-space"/>
          <w:i/>
          <w:iCs/>
          <w:color w:val="000000"/>
        </w:rPr>
        <w:t> </w:t>
      </w:r>
      <w:r w:rsidRPr="002F21CC">
        <w:rPr>
          <w:rStyle w:val="c0"/>
          <w:color w:val="000000"/>
        </w:rPr>
        <w:t>биологических теорий (синтетическая теория эволюции, теория антропогенеза); учений (о путях и направлениях эволюции); сущность законов (зародышевого сходства, биогенетического); гипотез ( сущности и происхождения жизни, происхождение человека)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rStyle w:val="apple-converted-space"/>
          <w:color w:val="000000"/>
        </w:rPr>
        <w:t xml:space="preserve">     - </w:t>
      </w:r>
      <w:r w:rsidRPr="002F21CC">
        <w:rPr>
          <w:rStyle w:val="apple-converted-space"/>
          <w:color w:val="000000"/>
        </w:rPr>
        <w:t> </w:t>
      </w:r>
      <w:r w:rsidRPr="002F21CC">
        <w:rPr>
          <w:rStyle w:val="c0"/>
          <w:iCs/>
          <w:color w:val="000000"/>
        </w:rPr>
        <w:t>Сущность биологических процессов и явлений</w:t>
      </w:r>
      <w:r w:rsidRPr="002F21CC">
        <w:rPr>
          <w:rStyle w:val="c0"/>
          <w:color w:val="000000"/>
        </w:rPr>
        <w:t>: действие искус</w:t>
      </w:r>
      <w:r>
        <w:rPr>
          <w:rStyle w:val="c0"/>
          <w:color w:val="000000"/>
        </w:rPr>
        <w:t>ственного, движ</w:t>
      </w:r>
      <w:r w:rsidRPr="002F21CC">
        <w:rPr>
          <w:rStyle w:val="c0"/>
          <w:color w:val="000000"/>
        </w:rPr>
        <w:t>у</w:t>
      </w:r>
      <w:r>
        <w:rPr>
          <w:rStyle w:val="c0"/>
          <w:color w:val="000000"/>
        </w:rPr>
        <w:t>щ</w:t>
      </w:r>
      <w:r w:rsidRPr="002F21CC">
        <w:rPr>
          <w:rStyle w:val="c0"/>
          <w:color w:val="000000"/>
        </w:rPr>
        <w:t>его и стабилизирующего отбора, географическое и экологическое видообразование, влияние элементарных факторов эволюции на генофонд популяции, формирование приспособленности к среде обитания, эволюция биосферы.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предпосылки эволюционного учения, вклад ученых в эволюционное учение;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движущие силы эволюции, формы естественного отбора; 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-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формы борьбы за существование, критерии вида, закон Харди -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Вайнберга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, биогенетический закон;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главные направления эволюция, доказательства эволюции;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 что изучает экология и как происходило ее становление;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определение основных экологических понятий;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соответствии между организмами и средой их обитания;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значении факторов среды;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 энергетическом бюджете и тепловом балансе различных организмов;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популяции, и ее основных свойствах;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различных типах взаимодействия организмов;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 особенностях конкурентных отношений и факторах, определяющих исход конкурентной борьбы;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составе и основных свойствах экосистем;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закономерностях продуцирования биологического вещества в биоценозах;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направлениях и темпах изменений природных экосистем;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 основах рационального управления природными ресурсами;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современном состоянии природной среды;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 основных источниках загрязнения биосферы;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путях охраны окружающей среды от загрязнения;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 влиянии загрязнения биосферы на протекающие в ней процессы и здоровье человека.</w:t>
      </w:r>
    </w:p>
    <w:p w:rsidR="006C11F2" w:rsidRDefault="006C11F2" w:rsidP="006C11F2">
      <w:pPr>
        <w:shd w:val="clear" w:color="auto" w:fill="FFFFFF"/>
        <w:spacing w:after="0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Уметь:</w:t>
      </w:r>
      <w:r w:rsidRPr="002F21CC">
        <w:rPr>
          <w:rStyle w:val="c0"/>
          <w:rFonts w:ascii="Times New Roman" w:hAnsi="Times New Roman" w:cs="Times New Roman"/>
          <w:color w:val="000000"/>
          <w:sz w:val="24"/>
          <w:szCs w:val="24"/>
        </w:rPr>
        <w:t>  </w:t>
      </w:r>
    </w:p>
    <w:p w:rsidR="006C11F2" w:rsidRPr="00505399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    -</w:t>
      </w:r>
      <w:r w:rsidRPr="002F21CC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505399">
        <w:rPr>
          <w:rStyle w:val="c0"/>
          <w:rFonts w:ascii="Times New Roman" w:hAnsi="Times New Roman" w:cs="Times New Roman"/>
          <w:iCs/>
          <w:color w:val="000000"/>
          <w:sz w:val="24"/>
          <w:szCs w:val="24"/>
        </w:rPr>
        <w:t>Объяснять</w:t>
      </w:r>
      <w:r w:rsidRPr="002F21CC">
        <w:rPr>
          <w:rStyle w:val="c0"/>
          <w:rFonts w:ascii="Times New Roman" w:hAnsi="Times New Roman" w:cs="Times New Roman"/>
          <w:color w:val="000000"/>
          <w:sz w:val="24"/>
          <w:szCs w:val="24"/>
        </w:rPr>
        <w:t>: роль биологических теорий, принципов, гипотез в формировании современной</w:t>
      </w:r>
      <w:r w:rsidRPr="002F21CC">
        <w:rPr>
          <w:rStyle w:val="c0"/>
          <w:rFonts w:ascii="Times New Roman" w:hAnsi="Times New Roman" w:cs="Times New Roman"/>
          <w:i/>
          <w:iCs/>
          <w:color w:val="000000"/>
          <w:sz w:val="24"/>
          <w:szCs w:val="24"/>
        </w:rPr>
        <w:t> </w:t>
      </w:r>
      <w:r w:rsidRPr="002F21CC">
        <w:rPr>
          <w:rStyle w:val="c0"/>
          <w:rFonts w:ascii="Times New Roman" w:hAnsi="Times New Roman" w:cs="Times New Roman"/>
          <w:color w:val="000000"/>
          <w:sz w:val="24"/>
          <w:szCs w:val="24"/>
        </w:rPr>
        <w:t>естественной картины мира, причины эволюции видов, человека, биосферы, единства человеческих рас, необходимость сохранения многообразия видов.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 xml:space="preserve">- </w:t>
      </w:r>
      <w:r w:rsidRPr="00505399">
        <w:rPr>
          <w:rStyle w:val="c0"/>
          <w:iCs/>
          <w:color w:val="000000"/>
        </w:rPr>
        <w:t>Устанавливать взаимосвязи</w:t>
      </w:r>
      <w:r w:rsidRPr="002F21CC">
        <w:rPr>
          <w:rStyle w:val="c0"/>
          <w:color w:val="000000"/>
        </w:rPr>
        <w:t> движущих сил эволюции; путей и направлений эволюции.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 xml:space="preserve">- </w:t>
      </w:r>
      <w:r w:rsidRPr="00505399">
        <w:rPr>
          <w:rStyle w:val="c0"/>
          <w:iCs/>
          <w:color w:val="000000"/>
        </w:rPr>
        <w:t>Решать</w:t>
      </w:r>
      <w:r w:rsidRPr="002F21CC">
        <w:rPr>
          <w:rStyle w:val="apple-converted-space"/>
          <w:i/>
          <w:iCs/>
          <w:color w:val="000000"/>
        </w:rPr>
        <w:t> </w:t>
      </w:r>
      <w:r w:rsidRPr="002F21CC">
        <w:rPr>
          <w:rStyle w:val="c0"/>
          <w:color w:val="000000"/>
        </w:rPr>
        <w:t>задачи разной сложности по биологии.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 xml:space="preserve">- </w:t>
      </w:r>
      <w:r w:rsidRPr="00505399">
        <w:rPr>
          <w:rStyle w:val="c0"/>
          <w:iCs/>
          <w:color w:val="000000"/>
        </w:rPr>
        <w:t>Составлять</w:t>
      </w:r>
      <w:r w:rsidRPr="002F21CC">
        <w:rPr>
          <w:rStyle w:val="apple-converted-space"/>
          <w:i/>
          <w:iCs/>
          <w:color w:val="000000"/>
        </w:rPr>
        <w:t> </w:t>
      </w:r>
      <w:r w:rsidRPr="002F21CC">
        <w:rPr>
          <w:rStyle w:val="c0"/>
          <w:color w:val="000000"/>
        </w:rPr>
        <w:t>схемы.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>-</w:t>
      </w:r>
      <w:r w:rsidRPr="002F21CC">
        <w:rPr>
          <w:rStyle w:val="apple-converted-space"/>
          <w:color w:val="000000"/>
        </w:rPr>
        <w:t> </w:t>
      </w:r>
      <w:r w:rsidRPr="00505399">
        <w:rPr>
          <w:rStyle w:val="c0"/>
          <w:iCs/>
          <w:color w:val="000000"/>
        </w:rPr>
        <w:t>Описывать</w:t>
      </w:r>
      <w:r w:rsidRPr="002F21CC">
        <w:rPr>
          <w:rStyle w:val="apple-converted-space"/>
          <w:i/>
          <w:iCs/>
          <w:color w:val="000000"/>
        </w:rPr>
        <w:t> </w:t>
      </w:r>
      <w:r w:rsidRPr="002F21CC">
        <w:rPr>
          <w:rStyle w:val="c0"/>
          <w:color w:val="000000"/>
        </w:rPr>
        <w:t>особей вида по морфологическому критерию.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 xml:space="preserve">- </w:t>
      </w:r>
      <w:r w:rsidRPr="00505399">
        <w:rPr>
          <w:rStyle w:val="c0"/>
          <w:iCs/>
          <w:color w:val="000000"/>
        </w:rPr>
        <w:t>Сравнивать</w:t>
      </w:r>
      <w:r w:rsidRPr="002F21CC">
        <w:rPr>
          <w:rStyle w:val="apple-converted-space"/>
          <w:i/>
          <w:iCs/>
          <w:color w:val="000000"/>
        </w:rPr>
        <w:t> </w:t>
      </w:r>
      <w:r w:rsidRPr="002F21CC">
        <w:rPr>
          <w:rStyle w:val="c0"/>
          <w:color w:val="000000"/>
        </w:rPr>
        <w:t xml:space="preserve">процессы и явления (формы естественного отбора; искусственный и естественный отбор; способы видообразования; макро- и </w:t>
      </w:r>
      <w:proofErr w:type="spellStart"/>
      <w:r w:rsidRPr="002F21CC">
        <w:rPr>
          <w:rStyle w:val="c0"/>
          <w:color w:val="000000"/>
        </w:rPr>
        <w:t>микроэволюцию</w:t>
      </w:r>
      <w:proofErr w:type="spellEnd"/>
      <w:r w:rsidRPr="002F21CC">
        <w:rPr>
          <w:rStyle w:val="c0"/>
          <w:color w:val="000000"/>
        </w:rPr>
        <w:t>; пути и направления эволюции) и делать выводы на основе сравнения.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 xml:space="preserve"> - </w:t>
      </w:r>
      <w:r w:rsidRPr="00505399">
        <w:rPr>
          <w:rStyle w:val="c0"/>
          <w:iCs/>
          <w:color w:val="000000"/>
        </w:rPr>
        <w:t>Анализировать и оценивать</w:t>
      </w:r>
      <w:r w:rsidRPr="002F21CC">
        <w:rPr>
          <w:rStyle w:val="apple-converted-space"/>
          <w:i/>
          <w:iCs/>
          <w:color w:val="000000"/>
        </w:rPr>
        <w:t> </w:t>
      </w:r>
      <w:r w:rsidRPr="002F21CC">
        <w:rPr>
          <w:rStyle w:val="c0"/>
          <w:color w:val="000000"/>
        </w:rPr>
        <w:t>различные гипотезы сущности жизни, происхождения жизни и человека, человеческих рас.</w:t>
      </w:r>
    </w:p>
    <w:p w:rsidR="006C11F2" w:rsidRPr="002F21CC" w:rsidRDefault="006C11F2" w:rsidP="006C11F2">
      <w:pPr>
        <w:pStyle w:val="c11"/>
        <w:shd w:val="clear" w:color="auto" w:fill="FFFFFF"/>
        <w:spacing w:before="0" w:beforeAutospacing="0" w:after="0" w:afterAutospacing="0"/>
        <w:ind w:left="720" w:hanging="360"/>
        <w:jc w:val="both"/>
        <w:rPr>
          <w:color w:val="000000"/>
        </w:rPr>
      </w:pPr>
      <w:r>
        <w:rPr>
          <w:rStyle w:val="c0"/>
          <w:color w:val="000000"/>
        </w:rPr>
        <w:t xml:space="preserve"> - </w:t>
      </w:r>
      <w:r w:rsidRPr="00505399">
        <w:rPr>
          <w:rStyle w:val="c0"/>
          <w:iCs/>
          <w:color w:val="000000"/>
        </w:rPr>
        <w:t>Осуществлять самостоятельный поиск биологической информации</w:t>
      </w:r>
      <w:r w:rsidRPr="002F21CC">
        <w:rPr>
          <w:rStyle w:val="c0"/>
          <w:color w:val="000000"/>
        </w:rPr>
        <w:t> в различных источниках и применять ее в собственных исследованиях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решать простейшие экологические задачи;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применять экологические знания для анализа различных видов хозяйственной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деятельности;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определять источники загрязнения окружающей среды;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характеризовать экологическую обстановку в своей местности;</w:t>
      </w:r>
    </w:p>
    <w:p w:rsidR="006C11F2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осуществлять природоохранные мероприятия;</w:t>
      </w:r>
    </w:p>
    <w:p w:rsidR="006C11F2" w:rsidRPr="006C11F2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Содержание курса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F21CC">
        <w:rPr>
          <w:rFonts w:ascii="Times New Roman" w:hAnsi="Times New Roman" w:cs="Times New Roman"/>
          <w:b/>
          <w:bCs/>
          <w:sz w:val="24"/>
          <w:szCs w:val="24"/>
        </w:rPr>
        <w:t xml:space="preserve">          Эволюция органического мира.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История представлений об эволюции живой природы. Работы К. Линнея по систематике растений и животных. Труды Ж. Кювье. Эволюционная теория Ж. Б. Ламарка. Вклад ученых в эволюционное учение.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       Предпосылки эволюционного учения.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Предпосылки возникновения учения Ч. Дарвина. Учение Ч. Дарвина об искусственном отборе. Путешествие Ч. Дарвина, что это ему дало.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Учения Ч. Дарвина об отборе.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Причины образования сортов и пород. Всеобщая индивидуальная изменчивость и избыточная численность потомства. Причины образования сортов и пород. Учение Ч. Дарвина о естественном отборе. Труды Ч. Дарвина, создание им эволюционной теории.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Движущие силы эволюции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Борьба за существование и естественный отбор. По какому принципу Ч. Дарвин выделил движущие силы эволюции. Приспособленность организмов к среде обитания как действие естественного отбора. Формы естественного отбора. Творческая роль естественного отбора. Оценка эволюционного учения Ч. Дарвина.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proofErr w:type="spellStart"/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Микроэволюция</w:t>
      </w:r>
      <w:proofErr w:type="spellEnd"/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Вид. Популяционная структура вида. Вид – эволюционная единица. Популяционная структура вида. Дрейф генов. Изоляция. Введение в популяционную генетику. Доказательства эволюции. Биогенетический закон. Гомологичные и аналогичные органы, рудименты и атавизмы. Приспособленность организмов к среде обитания как действие естественного отбора. СТЭ – синтетическая теория эволюции. Дальнейшее развитие дарвинизма. Введение в популяционную генетику: дрейф генов, изоляция, популяционные волны.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Макроэволюция. Многообразие органического мира.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направления эволюционного процесса.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направления эволюционного процесса. Соотношение направлений эволюции. Главные направления эволюции. Биологический прогресс и регресс. Пути достижения биологического регресса. Многообразие органического мира.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hAnsi="Times New Roman" w:cs="Times New Roman"/>
          <w:b/>
          <w:bCs/>
          <w:sz w:val="24"/>
          <w:szCs w:val="24"/>
        </w:rPr>
        <w:t xml:space="preserve">     </w:t>
      </w: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Закономерности эволюции.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Синтез генетики и классического дарвинизма. Эволюционная роль мутаций Основные закономерности эволюции. Результаты эволюции.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Развитие органического мира.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Историческое развитие органического мира. История Земли и методы ее изучения. Эволюция органического мира. Развитие жизни на Земле, ароморфозы растений и животных в эрах и периодах.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F21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Антропогенез.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Биологические и социальные факторы в происхождение человека.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Доказательства происхождения человека от животных. Биологические и социальные факторы в происхождение человека. Ч.Дарвин о происхождении человека. Гипотезы происхождения человека. Движущие силы антропогенеза. Стадии эволюции человека. Особенности современного этапа эволюции человека.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444444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color w:val="444444"/>
          <w:sz w:val="24"/>
          <w:szCs w:val="24"/>
          <w:lang w:eastAsia="ru-RU"/>
        </w:rPr>
        <w:t xml:space="preserve">      Основы общей экологии.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444444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b/>
          <w:color w:val="444444"/>
          <w:sz w:val="24"/>
          <w:szCs w:val="24"/>
          <w:lang w:eastAsia="ru-RU"/>
        </w:rPr>
        <w:t xml:space="preserve">     Организмы и среда обитания. </w:t>
      </w:r>
      <w:r w:rsidRPr="002F21CC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Экологические взаимодействия живого вещества: кто как питается. Современная классификация живого вещества в соответствии со степенью родства.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Трофические взаимодействия. Основные типы живых организмов зависимости от способов питания: автотрофы (фото- и хемо-), гетеротрофы (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биотрофы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сапротрофы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некротрофы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миксотрофы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Типы питания, характерные для некоторых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надцарств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царств живых организмов.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живых организмов в движении и преобразовании веществ в биосфере.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2F21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Экология популяций.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 и взаимодействие особей. Ареал распространения живых организмов. Популяция. Три возрастные группы особей, выделяемые в любой популяции. 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Основная жизненная задача популяции. Взаимоотношения особей внутри популяции, обеспечивающие устойчивое воспроизводство: брачное поведение, забота о потомстве, территориальность, агрессивность, иерархические взаимодействия. Количественные 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характеристики популяции. Численность особей, ее зависимость от рождаемости и смертности. Плодовитость. Плотность популяции. Основные виды поведения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особейразличных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популяций по отношению к воспроизводству.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2F21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Организация и экология сообществ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Как взаимодействуют популяции разных видов. Пища – источник необходимый организму энергии. Продуценты.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Консументы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первого- второго- третьего порядков.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Редуценты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Детрит,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детритофаги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Хищничеств. Всеядность. Пищевые цепи. Трофический уровень и трофические взаимодействия.  Экологические пирамиды: численности, биомасс, энергии. Закон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однонаправленности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потока энергии в  экосистеме. «Правило десяти процентов».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 изменяется экосистема. Первичная сукцессия. Серийные и </w:t>
      </w:r>
      <w:proofErr w:type="spellStart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климаксные</w:t>
      </w:r>
      <w:proofErr w:type="spellEnd"/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сообщества. Вторичные сукцессии. Энергетический ресурс в развивающейся и зрелой экосистемах. Три принципа функционирования экосистемы.  Получение ресурсов и избавление от отходов в рамках круговорота всех элементов. Существование за счет практически неисчерпаемой и чистой солне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</w:t>
      </w: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ной энергии.   Соответствие  биомассы популяции трофическому уровню, занимаемому ею. 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Загрязнения  окружающей среды. Загрязнения, ее классификации. Комплексное воздействие комбинаций различных загрязнителей на окружающую среду. Основные экологические последствия загрязнения   окружающей  среды.</w:t>
      </w:r>
    </w:p>
    <w:p w:rsidR="006C11F2" w:rsidRPr="002F21CC" w:rsidRDefault="006C11F2" w:rsidP="006C11F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21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Безотходное и экологическое производство. Объективная необходимость равновесия между производящей и нейтрализующей технологиями. Безотходные и малоотходные производства.  </w:t>
      </w:r>
    </w:p>
    <w:p w:rsidR="004037D4" w:rsidRDefault="004037D4" w:rsidP="004F232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232F" w:rsidRPr="00B727D1" w:rsidRDefault="006C11F2" w:rsidP="004F232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Си</w:t>
      </w:r>
      <w:r w:rsidR="004F232F" w:rsidRPr="00B727D1">
        <w:rPr>
          <w:rFonts w:ascii="Times New Roman" w:hAnsi="Times New Roman" w:cs="Times New Roman"/>
          <w:b/>
          <w:sz w:val="24"/>
          <w:szCs w:val="24"/>
        </w:rPr>
        <w:t>стема оценки достижения планируемых результатов освоения ООП по ступеням образования</w:t>
      </w:r>
    </w:p>
    <w:p w:rsidR="004F232F" w:rsidRPr="00B727D1" w:rsidRDefault="004F232F" w:rsidP="004F232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Содержание модуля формируется на основе системы диагностики уровня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  учащихся, развитости ценностных отношений к обществу, к другим людям, к себе, к деятельности.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Педагогическим коллективом во взаимодействии с внешними экспертами используются следующие способы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Оценки образовательной деятельности школы: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Комплексный мониторинг качества образования с участием Управляющего (общественного) совета, общественных наблюдателей в период итогового контроля.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Самооценка администрации школы о деятельности образовательного учреждения.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Учета и оценки образовательных достижений школьников: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Текущая аттестация: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Тестирование, творческие  работы, собеседование, устный зачет, письменный зачет, проверочная работа, практическая работа, доклад, контрольная работа, сочинение, различные виды диктантов, изложение, лабораторная работа, домашняя контрольная работа, написание и защита рефератов, собственное исследование.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Итоговая аттестация (по ступеням общего образования):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Тестирование, в том числе в формате ЕГЭ, ОГЭ; защита рефератов, устный экзамен, письменный экзамен, собеседование, диктант, сочинение, контрольная работа, защита выпускной учебно-исследовательской работы, написание творческой работы.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Урочная деятельность: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lastRenderedPageBreak/>
        <w:t>Ведение тетрадей по предметам, анализ текущей успеваемости, наблюдение в учебной деятельности.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Внеурочная деятельность: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Анализ внеурочной  активности учащихся, участие в предметных олимпиадах; творческие отчеты; участие в выставках, фестивалях, конкурсах, соревнованиях; участие в творческих выездах; участие в работе коллективов; участие в социально значимых проектах; участие в НПК.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При оценке знаний и умений учащихся используется пятибалльная система, а в старшей школе допускается зачетная система. 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В школе устанавливаются следующие виды контроля:</w:t>
      </w:r>
    </w:p>
    <w:p w:rsidR="004F232F" w:rsidRPr="00B727D1" w:rsidRDefault="004F232F" w:rsidP="004F232F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562035" w:rsidRPr="00B727D1" w:rsidRDefault="00562035" w:rsidP="00562035">
      <w:pPr>
        <w:spacing w:after="0"/>
        <w:jc w:val="center"/>
        <w:rPr>
          <w:rStyle w:val="afff1"/>
          <w:rFonts w:ascii="Times New Roman" w:hAnsi="Times New Roman" w:cs="Times New Roman"/>
          <w:bCs w:val="0"/>
          <w:sz w:val="24"/>
          <w:szCs w:val="24"/>
        </w:rPr>
      </w:pPr>
      <w:r w:rsidRPr="00B727D1">
        <w:rPr>
          <w:rStyle w:val="afff1"/>
          <w:rFonts w:ascii="Times New Roman" w:hAnsi="Times New Roman" w:cs="Times New Roman"/>
          <w:sz w:val="24"/>
          <w:szCs w:val="24"/>
        </w:rPr>
        <w:t>Программа воспитания и социализации обучающихся на ступени</w:t>
      </w:r>
      <w:r w:rsidR="009E0F89" w:rsidRPr="00B727D1">
        <w:rPr>
          <w:rStyle w:val="afff1"/>
          <w:rFonts w:ascii="Times New Roman" w:hAnsi="Times New Roman" w:cs="Times New Roman"/>
          <w:sz w:val="24"/>
          <w:szCs w:val="24"/>
        </w:rPr>
        <w:t xml:space="preserve">                        </w:t>
      </w:r>
      <w:r w:rsidRPr="00B727D1">
        <w:rPr>
          <w:rStyle w:val="afff1"/>
          <w:rFonts w:ascii="Times New Roman" w:hAnsi="Times New Roman" w:cs="Times New Roman"/>
          <w:sz w:val="24"/>
          <w:szCs w:val="24"/>
        </w:rPr>
        <w:t xml:space="preserve"> среднего общего  образования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2552"/>
        <w:gridCol w:w="3804"/>
        <w:gridCol w:w="2682"/>
      </w:tblGrid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Наименование  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Программа воспитания и социализации учащихся  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Маарская</w:t>
            </w:r>
            <w:proofErr w:type="spellEnd"/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СОШ»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Основания для разработки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Конституция Российской Федерации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Закон «Об образовании» РФ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Конвенция о правах ребенка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Федеральные государственные образовательные стандарты нового поколения (ФГОС)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Концепция духовно-нравственного развития и воспитания личности гражданина России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Разработчики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Иванова В.Д., заместитель директора по ВР, 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педагогический коллектив, представители родительской общественности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Цель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Личностный рост учащегося, проявляющийся в приобретении им социально значимых знаний, в развитии его социально значимых отношений и в накоплении им опыта социально значимого действия. 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Задачи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 формировать воспитывающий уклад жизни;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 реализовать воспитательный потенциал урочных и внеурочных занятий;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 организовать </w:t>
            </w:r>
            <w:proofErr w:type="spellStart"/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профориентационную</w:t>
            </w:r>
            <w:proofErr w:type="spellEnd"/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работу с учащимися;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4. организовать работу по формированию экологически целесообразного, здорового и безопасного образа жизни школьников;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5. организовать совместную деятельность с социальными партнерами образовательного учреждения;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6. расширять 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знания о традициях своей семьи и  культурно-исторических традициях семей своего народа,  укрепить у обучающихся уважительное отношение к родителям.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Направления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1.Воспитание гражданственности, патриотизма, уважения к правам, свободам и обязанностям человека; 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Формирование и развитие нравственных чувств и этического сознания;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3. Воспитание трудолюбия, творческого отношения к учению, труду, жизни;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4. Формирование ценностного отношения к здоровью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 здоровому образу жизни;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5. Формирование ценностного отношения к природе, </w:t>
            </w: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окружающей среде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Сроки и этапы реализации  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Сроки реализации  Программы: 2016  - 2020г.г.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Программа реализуется в три этапа: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1. </w:t>
            </w:r>
            <w:r w:rsidRPr="005007CB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Подготовительный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(2016 -2017г.)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Анализ состояния воспитательного процесса, выявление потенциала школы, изучение спроса социальных заказчиков; определение основных направлений воспитательной работы школы, разработка и утверждение стратегических направлений развития школы.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Анализ нормативно-правовой базы школы.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Разработка программ работы по направлениям.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Ознакомление работников школы, родительской общественности с Программой воспитания и развития школы.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2. </w:t>
            </w:r>
            <w:r w:rsidRPr="005007CB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Основной этап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 (01.09.2017 – 30.05.2019г.г.)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Реализация содержания программы.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Реализация воспитательных проектов.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Расширение внутреннего и внешнего партнерства.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Отслеживание процессов, анализ состояния.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3. </w:t>
            </w:r>
            <w:r w:rsidRPr="005007CB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>Заключительный этап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.- 2019-2020г.г.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аналитического отчета.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Обобщение опыта.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Прогнозирование следующих вариантов развития структурных подразделений и школы в целом.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перспектив развития школы на последующие годы.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Исполнители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Сотрудники школы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Учащиеся, родители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Внешние партнеры.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Источники финансирования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Бюджетное финансирование, участие в различных целевых программах  и проектах.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Ожидаемые результаты реализации Программы</w:t>
            </w:r>
          </w:p>
        </w:tc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Ожидаемые результаты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1.Обеспечение качественного улучшения воспитания   учащихся на основе взаимосвязи основного и  дополнительного образования.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2. Рост творческих достижений всех субъектов воспитательного процесса.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3. Обеспечение дополнительных возможностей для развития личности с активной гражданской позицией, умеющей свободно ориентироваться в условиях  гражданского общества и развивающейся  экономики, способной к творчеству, самореализации в условиях социально-полезной деятельности.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4. Положительная динамика личностного роста обучающихся, 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включая показатели духовно-нравственного развития.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5. Формирование ключевых компетенций (инструментальных, межличностных, системных).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6. Сохранение и улучшение здоровья учащихся.</w:t>
            </w:r>
          </w:p>
        </w:tc>
        <w:tc>
          <w:tcPr>
            <w:tcW w:w="2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Показатели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партнёров образовательного процесса. Результаты диагностики уровня воспитанности.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победителей и призёров творческих конкурсов, спортивных состязаний и предметных олимпиад.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Количество реализованных социальных проектов и количество участников проектной 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деятельности, наличие Детской общественной организации.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диагностик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Механизм реализации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1. 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Разработка и утверждение программы по направлениям.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2. 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Разработка и реализация воспитательных и социально-педагогических проектов, занятий, мероприятий,  направленных на решение отдельных актуальных задач развития учащихся в процессе внешнего и внутреннего партнерства.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3. 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и утверждение договоров о сотрудничестве.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4. 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Разработка нормативно-правовой базы (положений, правил и др.) для организации работы по направлениям.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5. </w:t>
            </w: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системы критериев, показателей и индикаторов качества воспитательной работы.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Система организации контроля  реализации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1.Ежегодный публичный отчет о воспитательной работе школы участникам общешкольной конференции.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2. Оперативное руководство реализацией Программы и ежегодный проблемно-ориентированный анализ администрацией школы.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3. Обсуждение, утверждение промежуточных результатов, принятие решений по корректировке направлений работы на педагогическом совете школы и МО классных руководителей.</w:t>
            </w:r>
          </w:p>
        </w:tc>
      </w:tr>
      <w:tr w:rsidR="00DF11EB" w:rsidRPr="005007CB" w:rsidTr="00D5047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Основание и порядок корректировки Программы</w:t>
            </w:r>
          </w:p>
        </w:tc>
        <w:tc>
          <w:tcPr>
            <w:tcW w:w="64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Ежегодно уточняются: перечень мероприятий и целевые показатели, затраты по основным мероприятиям, состав исполнителей.</w:t>
            </w:r>
          </w:p>
        </w:tc>
      </w:tr>
    </w:tbl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 Программа воспитания и социализации обучающихся МБОУ «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Маарская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СОШ»  на ступени 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среднего общего образования 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(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10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–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11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класс)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pStyle w:val="af3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2" w:name="_Toc341547590"/>
      <w:r w:rsidRPr="005007CB">
        <w:rPr>
          <w:rFonts w:ascii="Times New Roman" w:eastAsia="Times New Roman" w:hAnsi="Times New Roman"/>
          <w:b/>
          <w:sz w:val="24"/>
          <w:szCs w:val="24"/>
          <w:lang w:eastAsia="ru-RU"/>
        </w:rPr>
        <w:t>Пояснительная записка</w:t>
      </w:r>
      <w:bookmarkEnd w:id="2"/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5007CB">
        <w:rPr>
          <w:rFonts w:ascii="Times New Roman" w:hAnsi="Times New Roman"/>
          <w:sz w:val="24"/>
          <w:szCs w:val="24"/>
        </w:rPr>
        <w:t>Программа воспитания и социализации обучающихся МБОУ «</w:t>
      </w:r>
      <w:proofErr w:type="spellStart"/>
      <w:r w:rsidRPr="005007CB">
        <w:rPr>
          <w:rFonts w:ascii="Times New Roman" w:hAnsi="Times New Roman"/>
          <w:sz w:val="24"/>
          <w:szCs w:val="24"/>
        </w:rPr>
        <w:t>Маарская</w:t>
      </w:r>
      <w:proofErr w:type="spellEnd"/>
      <w:r w:rsidRPr="005007CB">
        <w:rPr>
          <w:rFonts w:ascii="Times New Roman" w:hAnsi="Times New Roman"/>
          <w:sz w:val="24"/>
          <w:szCs w:val="24"/>
        </w:rPr>
        <w:t xml:space="preserve"> СОШ» (далее Программа) разработана на основе требований  Федерального государственного образовательного стандарта, Концепции духовно-нравственного воспитания и развития, примерной Программы воспитания  и социализации обучающихся на ступени основного общего образования. Нормативно-правовой и документальной основой Программы являются Закон «Об образовании в Российской Федерации», Стандарт, Концепция духовно-нравственного развития и воспитания личности гражданина России. Программа разработана с учётом культурно-исторических, этнических, социально-экономических, демографических особенностей региона, специфики контингента обучающихся и родителей, особенностями воспитательного процесса, ресурсами социального окружения.</w:t>
      </w:r>
    </w:p>
    <w:p w:rsidR="00DF11EB" w:rsidRPr="005007CB" w:rsidRDefault="00DF11EB" w:rsidP="00DF11EB">
      <w:pPr>
        <w:pStyle w:val="af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</w:rPr>
        <w:t xml:space="preserve">Программа воспитания и социализации обучающихся предусматривает формирование нравственного уклада школьной жизни, обеспечивающего создание соответствующей социальной среды развития обучающихся и включающего воспитательную, учебную, </w:t>
      </w:r>
      <w:proofErr w:type="spellStart"/>
      <w:r w:rsidRPr="005007CB">
        <w:rPr>
          <w:rFonts w:ascii="Times New Roman" w:hAnsi="Times New Roman"/>
          <w:sz w:val="24"/>
          <w:szCs w:val="24"/>
        </w:rPr>
        <w:t>внеучебную</w:t>
      </w:r>
      <w:proofErr w:type="spellEnd"/>
      <w:r w:rsidRPr="005007CB">
        <w:rPr>
          <w:rFonts w:ascii="Times New Roman" w:hAnsi="Times New Roman"/>
          <w:sz w:val="24"/>
          <w:szCs w:val="24"/>
        </w:rPr>
        <w:t xml:space="preserve">, социально значимую деятельность обучающихся, основанного на системе духовных идеалов многонационального народа России, базовых национальных ценностей, традиционных моральных норм, реализуемого в совместной социально-педагогической деятельности школы, семьи и других субъектов общественной жизни. Программа  воспитания и </w:t>
      </w:r>
      <w:r w:rsidRPr="005007CB">
        <w:rPr>
          <w:rFonts w:ascii="Times New Roman" w:hAnsi="Times New Roman"/>
          <w:sz w:val="24"/>
          <w:szCs w:val="24"/>
        </w:rPr>
        <w:lastRenderedPageBreak/>
        <w:t xml:space="preserve">социализации обучающихся является актуальной и отвечает требованиям ФГОС второго поколения, поскольку личность выпускника трактуется во ФГОС как активная, социализированная,   умеющая адаптироваться к изменяющимся общественным условиям. 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007CB">
        <w:rPr>
          <w:rFonts w:ascii="Times New Roman" w:hAnsi="Times New Roman"/>
          <w:b/>
          <w:sz w:val="24"/>
          <w:szCs w:val="24"/>
          <w:lang w:eastAsia="ru-RU"/>
        </w:rPr>
        <w:t>Цель, идеи и задачи воспитания и социализации обучающихся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Целью воспитания и социализации обучающихся на ступени </w:t>
      </w:r>
      <w:r>
        <w:rPr>
          <w:rFonts w:ascii="Times New Roman" w:hAnsi="Times New Roman"/>
          <w:sz w:val="24"/>
          <w:szCs w:val="24"/>
          <w:lang w:eastAsia="ru-RU"/>
        </w:rPr>
        <w:t>среднего и основного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общего образования является социально-педагогическая </w:t>
      </w:r>
      <w:r w:rsidRPr="005007CB">
        <w:rPr>
          <w:rFonts w:ascii="Times New Roman" w:hAnsi="Times New Roman"/>
          <w:sz w:val="24"/>
          <w:szCs w:val="24"/>
          <w:u w:val="single"/>
          <w:lang w:eastAsia="ru-RU"/>
        </w:rPr>
        <w:t>поддержка становления и развития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высоконравственного, творческого, компетентного </w:t>
      </w:r>
      <w:r w:rsidRPr="005007CB">
        <w:rPr>
          <w:rFonts w:ascii="Times New Roman" w:hAnsi="Times New Roman"/>
          <w:sz w:val="24"/>
          <w:szCs w:val="24"/>
          <w:u w:val="single"/>
          <w:lang w:eastAsia="ru-RU"/>
        </w:rPr>
        <w:t>гражданина России,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принимающего судьбу Отечества как свою личную, осознающего ответственность за настоящее и будущее своей страны, укоренённого в духовных и культурных традициях многонационального народа Российской Федерации.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b/>
          <w:iCs/>
          <w:sz w:val="24"/>
          <w:szCs w:val="24"/>
        </w:rPr>
      </w:pPr>
      <w:r w:rsidRPr="005007CB">
        <w:rPr>
          <w:rFonts w:ascii="Times New Roman" w:hAnsi="Times New Roman"/>
          <w:iCs/>
          <w:sz w:val="24"/>
          <w:szCs w:val="24"/>
        </w:rPr>
        <w:t xml:space="preserve"> Основной  идеей программы является: </w:t>
      </w:r>
      <w:r w:rsidRPr="005007CB">
        <w:rPr>
          <w:rFonts w:ascii="Times New Roman" w:hAnsi="Times New Roman"/>
          <w:b/>
          <w:iCs/>
          <w:sz w:val="24"/>
          <w:szCs w:val="24"/>
        </w:rPr>
        <w:t>Создание системы воспитательной работы учреждения.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На ступени основного общего образования для достижения поставленной цели воспитания и социализации обучающихся решаются следующие задачи.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007CB">
        <w:rPr>
          <w:rFonts w:ascii="Times New Roman" w:hAnsi="Times New Roman"/>
          <w:b/>
          <w:sz w:val="24"/>
          <w:szCs w:val="24"/>
          <w:lang w:eastAsia="ru-RU"/>
        </w:rPr>
        <w:t>В области формирования личностной культуры: « Я – человек»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1.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Формирование способности к духовному развитию</w:t>
      </w:r>
      <w:r w:rsidRPr="005007CB">
        <w:rPr>
          <w:rFonts w:ascii="Times New Roman" w:hAnsi="Times New Roman"/>
          <w:i/>
          <w:sz w:val="24"/>
          <w:szCs w:val="24"/>
          <w:lang w:eastAsia="ru-RU"/>
        </w:rPr>
        <w:t>,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реализации творческого потенциала в учебно-игровой, предметно-продуктивной, социально ориентированной, общественно полезной деятельности на основе традиционных нравственных установок и моральных норм, непрерывного образования, самовоспитания и универсальной духовно-нравственной компетенции — «становиться лучше»; 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2. 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Формирование морали и укрепление нравственности,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основанной на свободе воли и духовных отечественных традициях, внутренней установке личности школьника поступать согласно своей совести. Формирование основ нравственного самосознания личности (совести) — способности подростка формулировать собственные нравственные обязательства, осуществлять нравственный самоконтроль, требовать от себя выполнения моральных норм, давать нравственную оценку своим и чужим поступкам. Формирование нравственного смысла учения, социально ориентированной и общественно полезной деятельности. Укрепление у подростка позитивной нравственной самооценки, самоуважения и жизненного оптимизма. Формирование морали — осознанной обучающимся необходимости поведения, ориентированного на благо других людей и определяемого традиционными представлениями о добре и зле, справедливом и несправедливом, добродетели и пороке, должном и недопустимом. Развитие способности к самостоятельным поступкам и действиям, совершаемым на основе морального выбора, к принятию ответственности за их результаты. Развитие способности открыто выражать и </w:t>
      </w:r>
      <w:proofErr w:type="spellStart"/>
      <w:r w:rsidRPr="005007CB">
        <w:rPr>
          <w:rFonts w:ascii="Times New Roman" w:hAnsi="Times New Roman"/>
          <w:sz w:val="24"/>
          <w:szCs w:val="24"/>
          <w:lang w:eastAsia="ru-RU"/>
        </w:rPr>
        <w:t>аргументированно</w:t>
      </w:r>
      <w:proofErr w:type="spellEnd"/>
      <w:r w:rsidRPr="005007CB">
        <w:rPr>
          <w:rFonts w:ascii="Times New Roman" w:hAnsi="Times New Roman"/>
          <w:sz w:val="24"/>
          <w:szCs w:val="24"/>
          <w:lang w:eastAsia="ru-RU"/>
        </w:rPr>
        <w:t xml:space="preserve"> отстаивать свою нравственно оправданную позицию, проявлять критичность к собственным намерениям, мыслям и поступкам.  Осознание подростком ценности человеческой жизни, формирование умения противостоять в пределах своих возможностей действиям и влияниям, представляющим угрозу для жизни, физического и нравственного здоровья, духовной безопасности личности.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3. Развитие трудолюбия</w:t>
      </w:r>
      <w:r w:rsidRPr="005007CB">
        <w:rPr>
          <w:rFonts w:ascii="Times New Roman" w:hAnsi="Times New Roman"/>
          <w:sz w:val="24"/>
          <w:szCs w:val="24"/>
          <w:lang w:eastAsia="ru-RU"/>
        </w:rPr>
        <w:t>, способности к преодолению трудностей, целеустремлённости и настойчивости в достижении результата. Формирование творческого отношения к учёбе, труду, социальной деятельности на основе нравственных ценностей и моральных норм. Формирование у подростка первоначальных профессиональных намерений и интересов, осознание нравственного значения будущего профессионального выбора.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Развитие эстетических потребностей</w:t>
      </w:r>
      <w:r w:rsidRPr="005007CB">
        <w:rPr>
          <w:rFonts w:ascii="Times New Roman" w:hAnsi="Times New Roman"/>
          <w:sz w:val="24"/>
          <w:szCs w:val="24"/>
          <w:lang w:eastAsia="ru-RU"/>
        </w:rPr>
        <w:t>, ценностей и чувств;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5. Формирование экологической культуры</w:t>
      </w:r>
      <w:r w:rsidRPr="005007CB">
        <w:rPr>
          <w:rFonts w:ascii="Times New Roman" w:hAnsi="Times New Roman"/>
          <w:i/>
          <w:sz w:val="24"/>
          <w:szCs w:val="24"/>
          <w:lang w:eastAsia="ru-RU"/>
        </w:rPr>
        <w:t>,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культуры здорового и безопасного образа жизни.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007CB">
        <w:rPr>
          <w:rFonts w:ascii="Times New Roman" w:hAnsi="Times New Roman"/>
          <w:b/>
          <w:sz w:val="24"/>
          <w:szCs w:val="24"/>
          <w:lang w:eastAsia="ru-RU"/>
        </w:rPr>
        <w:t>В области формирования социальной культуры: «Я – гражданин»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 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Формирование российской гражданской идентичности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, включающей в себя идентичность члена семьи, школьного коллектива, территориально-культурной общности, этнического </w:t>
      </w:r>
      <w:r w:rsidRPr="005007CB">
        <w:rPr>
          <w:rFonts w:ascii="Times New Roman" w:hAnsi="Times New Roman"/>
          <w:sz w:val="24"/>
          <w:szCs w:val="24"/>
          <w:lang w:eastAsia="ru-RU"/>
        </w:rPr>
        <w:lastRenderedPageBreak/>
        <w:t>сообщества, российской гражданской нации. Укрепление веры в Россию, чувства личной ответственности за Отечество, заботы о процветании своей страны. Развитие патриотизма и гражданской солидарности.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Формирование   первичных навыков успешной социализации</w:t>
      </w:r>
      <w:r w:rsidRPr="005007CB">
        <w:rPr>
          <w:rFonts w:ascii="Times New Roman" w:hAnsi="Times New Roman"/>
          <w:sz w:val="24"/>
          <w:szCs w:val="24"/>
          <w:lang w:eastAsia="ru-RU"/>
        </w:rPr>
        <w:t>, представлений об общественных приоритетах и ценностях, ориентированных на эти ценности образцах поведения через практику общественных отношений с представителями различными социальных и профессиональных групп. Развитие навыков и умений организации и осуществления сотрудничества с педагогами, сверстниками, родителями, старшими и младшими в решении личностно и социально значимых проблем на основе знаний, полученных в процессе образовании. Формирование у подростков социальных компетенций, необходимых для конструктивного, успешного и ответственного поведения в обществе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3. 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Усвоение гуманистических и демократических ценностных ориентаций</w:t>
      </w:r>
      <w:r w:rsidRPr="005007CB">
        <w:rPr>
          <w:rFonts w:ascii="Times New Roman" w:hAnsi="Times New Roman"/>
          <w:sz w:val="24"/>
          <w:szCs w:val="24"/>
          <w:lang w:eastAsia="ru-RU"/>
        </w:rPr>
        <w:t>. Развитие доброжелательности и эмоциональной отзывчивости, понимания и сопереживания другим людям, приобретение опыта оказания помощи другим людям. Формирование осознанного и уважительного отношения к традиционным религиям и религиозным организациям России, к вере и религиозным убеждениям других людей, понимание значения религиозных идеалов в жизни человека, семьи и общества, роли традиционных религий в историческом и культурном развитии России. Формирование культуры межэтнического общения, уважения к культурным, религиозным традициям, образу жизни представителей народов России.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007CB">
        <w:rPr>
          <w:rFonts w:ascii="Times New Roman" w:hAnsi="Times New Roman"/>
          <w:b/>
          <w:sz w:val="24"/>
          <w:szCs w:val="24"/>
          <w:lang w:eastAsia="ru-RU"/>
        </w:rPr>
        <w:t>В области формирования семейной культуры: «Я - семьянин»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Укрепление у обучающегося уважительного отношения к родителям</w:t>
      </w:r>
      <w:r w:rsidRPr="005007CB">
        <w:rPr>
          <w:rFonts w:ascii="Times New Roman" w:hAnsi="Times New Roman"/>
          <w:sz w:val="24"/>
          <w:szCs w:val="24"/>
          <w:lang w:eastAsia="ru-RU"/>
        </w:rPr>
        <w:t>, осознанного, заботливого отношения к старшим и младшим.  Укрепление отношения к семье как основе российского общества формирование представлений о значении семьи для устойчивого и успешного развития человека.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 2. 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Знание традиций своей семьи</w:t>
      </w:r>
      <w:r w:rsidRPr="005007CB">
        <w:rPr>
          <w:rFonts w:ascii="Times New Roman" w:hAnsi="Times New Roman"/>
          <w:sz w:val="24"/>
          <w:szCs w:val="24"/>
          <w:lang w:eastAsia="ru-RU"/>
        </w:rPr>
        <w:t>, культурно-исторических и этнических традиций семей своего народа, других народов России. Усвоение таких нравственных ценностей семейной жизни как любовь, забота о любимом человеке, продолжение рода, духовная и эмоциональная близость членов семьи, взаимопомощь и др.;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3. </w:t>
      </w:r>
      <w:r w:rsidRPr="005007CB">
        <w:rPr>
          <w:rFonts w:ascii="Times New Roman" w:hAnsi="Times New Roman"/>
          <w:i/>
          <w:sz w:val="24"/>
          <w:szCs w:val="24"/>
          <w:u w:val="single"/>
          <w:lang w:eastAsia="ru-RU"/>
        </w:rPr>
        <w:t>Формирование начального опыта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заботы о социально-психологическом благополучии своей семьи.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val="en-US" w:eastAsia="ru-RU"/>
        </w:rPr>
        <w:t> </w:t>
      </w:r>
      <w:r w:rsidRPr="005007CB">
        <w:rPr>
          <w:rFonts w:ascii="Times New Roman" w:hAnsi="Times New Roman"/>
          <w:sz w:val="24"/>
          <w:szCs w:val="24"/>
          <w:lang w:eastAsia="ru-RU"/>
        </w:rPr>
        <w:t>Основные направления и ценностные основы воспитания и социализации обучающихся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Задачи воспитания и социализации обучающихся на ступени основного общего образования классифицированы по направлениям, каждое из которых, будучи тесно связанным с другими, раскрывает одну из существенных сторон духовно-нравственного развития личности гражданина России.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>Каждое из этих направлений основано на определённой системе базовых национальных ценностей и должно обеспечивать их усвоение обучающимися.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Организация </w:t>
      </w:r>
      <w:r w:rsidRPr="005007CB">
        <w:rPr>
          <w:rFonts w:ascii="Times New Roman" w:hAnsi="Times New Roman"/>
          <w:sz w:val="24"/>
          <w:szCs w:val="24"/>
          <w:u w:val="single"/>
          <w:lang w:eastAsia="ru-RU"/>
        </w:rPr>
        <w:t>духовно-нравственного развития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 и воспитания обучающихся осуществляется по следующим направлениям:</w:t>
      </w: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Look w:val="04A0"/>
      </w:tblPr>
      <w:tblGrid>
        <w:gridCol w:w="3369"/>
        <w:gridCol w:w="6202"/>
      </w:tblGrid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Система базовых национальных ценностей</w:t>
            </w:r>
          </w:p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1.Воспитание гражданственности, патриотизма, уважения к правам, свободам и обязанностям человека.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Любовь к России, своему народу, своему краю, гражданское общество, поликультурный мир, свобода личная и национальная, доверие к людям, институтам государства и гражданского общества, социальная </w:t>
            </w:r>
            <w:proofErr w:type="spellStart"/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солидарность,мир</w:t>
            </w:r>
            <w:proofErr w:type="spellEnd"/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во всём мире, многообразие и уважение культур и народов</w:t>
            </w:r>
          </w:p>
        </w:tc>
      </w:tr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2.Воспитание социальной ответственности и компетентности.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Правовое государство, демократическое государство, социальное государство, закон и правопорядок, социальная компетентность, социальная ответственность, служение Отечеству, </w:t>
            </w: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ответственность за настоящее и будущее своей страны.</w:t>
            </w:r>
          </w:p>
        </w:tc>
      </w:tr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3.Воспитание нравственных чувств, убеждений, этического сознания.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Нравственный выбор; жизнь и смысл жизни; справедливость; милосердие; честь; достоинство; уважение родителей; уважение достоинства другого человека, равноправие, ответственность, любовь и верность; забота о старших и младших; свобода совести и вероисповедания; толерантность, представление о светской этике, вере, духовности, религиозной жизни человека, ценностях религиозного мировоззрения, формируемое на основе межконфессионального диалога; духовно-нравственное развитие личности.</w:t>
            </w:r>
          </w:p>
        </w:tc>
      </w:tr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 4.Воспитание экологической культуры, культуры здорового и безопасного образа жизни.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Жизнь во всех её проявлениях; экологическая безопасность; экологическая грамотность; физическое, физиологическое, репродуктивное, психическое, социально-психологическое, духовное здоровье; экологическая культура; экологически целесообразный здоровый и безопасный образ жизни; ресурсосбережение; экологическая этика; экологическая ответственность; социальное партнёрство для улучшения экологического качества окружающей среды; устойчивое развитие общества в гармонии с природой.</w:t>
            </w:r>
          </w:p>
        </w:tc>
      </w:tr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5.Воспитание трудолюбия, сознательного, творческого отношения к образованию, труду и жизни, подготовка к сознательному выбору профессии.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Научное знание, стремление к познанию и истине, научная картина мира, нравственный смысл учения и самообразования, интеллектуальное развитие личности; уважение к труду и людям труда; нравственный смысл труда, творчество и созидание; целеустремлённость и настойчивость, бережливость, выбор профессии</w:t>
            </w:r>
          </w:p>
        </w:tc>
      </w:tr>
      <w:tr w:rsidR="00DF11EB" w:rsidRPr="005007CB" w:rsidTr="00D5047C">
        <w:tc>
          <w:tcPr>
            <w:tcW w:w="33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sz w:val="24"/>
                <w:szCs w:val="24"/>
                <w:lang w:eastAsia="ru-RU"/>
              </w:rPr>
              <w:t>6.Воспитание ценностного отношения к прекрасному, формирование основ эстетической культуры — эстетическое воспитание.</w:t>
            </w:r>
          </w:p>
        </w:tc>
        <w:tc>
          <w:tcPr>
            <w:tcW w:w="62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pStyle w:val="af3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Красота, гармония, духовный мир человека, самовыражение личности в творчестве и искусстве, эстетическое развитие личности</w:t>
            </w:r>
          </w:p>
        </w:tc>
      </w:tr>
    </w:tbl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pStyle w:val="af3"/>
        <w:jc w:val="both"/>
        <w:rPr>
          <w:rFonts w:ascii="Times New Roman" w:hAnsi="Times New Roman"/>
          <w:sz w:val="24"/>
          <w:szCs w:val="24"/>
          <w:lang w:eastAsia="ru-RU"/>
        </w:rPr>
      </w:pPr>
      <w:r w:rsidRPr="005007CB">
        <w:rPr>
          <w:rFonts w:ascii="Times New Roman" w:hAnsi="Times New Roman"/>
          <w:sz w:val="24"/>
          <w:szCs w:val="24"/>
          <w:lang w:eastAsia="ru-RU"/>
        </w:rPr>
        <w:t xml:space="preserve">Все направления воспитания и социализации важны, дополняют друг друга и обеспечивают развитие личности на основе отечественных духовных, нравственных и культурных традиций.  Школа отдаёт приоритет в силу сложившихся традиций </w:t>
      </w:r>
      <w:r w:rsidRPr="005007CB">
        <w:rPr>
          <w:rFonts w:ascii="Times New Roman" w:hAnsi="Times New Roman"/>
          <w:sz w:val="24"/>
          <w:szCs w:val="24"/>
          <w:u w:val="single"/>
          <w:lang w:eastAsia="ru-RU"/>
        </w:rPr>
        <w:t>воспитанию нравственных чувств, убеждений, этического сознания</w:t>
      </w:r>
      <w:r w:rsidRPr="005007CB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Принципы и особенности организации содержания воспитания и социализации обучающихся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Принцип ориентации на идеал.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В качестве идеала школа ориентирует свои учеников  в первую очередь на героев русской истории, прославивших своё имя беззаветным служением на благо и процветание Отечества.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Аксиологический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принцип.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В пределах системы базовых национальных ценностей общественные субъекты (такие как русская православная церковь, и пр.) могут оказывать школе содействие в формировании у обучающихся той или иной группы ценностей.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Принцип следования нравственному примеру.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Следование примеру — признан в школе ведущим методом воспитания. Пример — это возможная модель выстраивания отношений подростка с другими людьми и с самим собой, образец ценностного выбора, совершённого значимым другим». Содержание учебного процесса,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внешкольной деятельности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должно быть наполнено примерами нравственного поведения.   Особое значение для духовно-нравственного развития обучающегося имеет пример учителя.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Принцип диалогического общения со значимыми другими.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 формировании ценностей большую роль играет диалогическое общение подростка со сверстниками, родителями, учителем и другими значимыми взрослыми.   Диалог исходит из признания и безусловного уважения права воспитанника свободно выбирать и сознательно присваивать ту ценность, которую он полагает как истинную. Диалог не допускает сведения нравственного воспитания к морализаторству и монологической проповеди, но предусматривает его организацию средствами равноправного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межсубъектного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диалога. Выработка личностью собственной системы ценностей, поиски смысла жизни невозможны вне диалогического общения подростка со значимым другим.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Принцип 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полисубъектности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воспитания и социализации.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 современных условиях процесс развития, воспитания и социализации личности имеет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полисубъектный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многомерно-деятельностный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характер. Подросток включён в различные виды социальной, информационной, коммуникативной активности, в содержании которых присутствуют разные, нередко противоречивые ценности и мировоззренческие установки. Эффективная организация воспитания и социализации современных подростков возможна при условии согласования (прежде всего, на основе общих духовных и общественных идеалов, ценностей) социально-педагогической деятельности различных общественных субъектов: школы, семьи, учреждений дополнительного образования, культуры и спорта, традиционных религиозных и общественных организаций и др.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Школа берёт на себя роль ведущей в организации социально-педагогического партнёрства, определяющей ценности, содержание, формы и методы воспитания и социализации обучающихся в учебной,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внешкольной, общественно значимой деятельности. Социально-педагогическое взаимодействие школы и других общественных субъектов осуществляется в рамках Программы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Принцип совместного решения личностно и общественно значимых проблем.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Личностные и общественные проблемы являются основными стимулами развития человека. Их решение требует не только внешней активности, но и существенной перестройки внутреннего душевного, духовного мира личности, изменения отношений (а отношения и есть ценности) личности к явлениям жизни. Школа берёт на себя педагогическую поддержку процесса развития личности воспитанника в процессе совместного решения стоящих перед ним личностно и общественно значимых проблем.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Принцип 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системно-деятельностной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организации воспитания.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Интеграция содержания различных видов деятельности обучающихся в рамках программы их духовно-нравственного развития и воспитания осуществляется на основе базовых национальных ценностей. Для решения воспитательных задач обучающиеся вместе с педагогами, родителями, иными субъектами культурной, гражданской жизни обращаются к содержанию: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общеобразовательных дисциплин;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произведений искусства;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периодической печати, публикаций, радио- и телепередач, отражающих современную жизнь;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духовной культуры и фольклора народов России;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истории, традиций и современной жизни своей Родины, своего края, своей семьи;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жизненного опыта своих родителей и прародителей;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общественно полезной, личностно значимой деятельности в рамках педагогически организованных социальных и культурных практик;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других источников информации и научного знания.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Системно-деятельностная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организация воспитания должна преодолевать изоляцию подростковых сообществ от мира старших и младших и обеспечивать их полноценную и своевременную социализацию. В социальном плане подростковый возраст представляет собой переход от зависимого детства к самостоятельной и ответственной взрослости.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Школе как социальному субъекту — носителю педагогической культуры принадлежит ведущая роль в осуществлении воспитания и успешной социализации подростка.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Воспитание гражданственности, патриотизма, уважения к правам, свободам и обязанностям человека: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Основное содержание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общее представление о политическом устройстве российского государства, его институтах, их роли в жизни общества, о символах государства, их историческом происхождении и социально-культурном значении, о ключевых ценностях современного общества России;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системные представления об институтах гражданского общества, их истории и современном состоянии в России и мире, о возможностях участия граждан в общественном управлении;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и одобрение правил поведения в обществе, уважение органов и лиц, охраняющих общественный порядок;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осознание конституционного долга и обязанностей гражданина своей Родины;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системные представления о народах России, об их общей исторической судьбе, о единстве народов нашей страны, знание национальных героев и важнейших событий отечественной истории;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негативное отношение к нарушениям порядка в классе, школе, общественных местах, к невыполнению человеком своих общественных обязанностей, к антиобщественным действиям, поступкам.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bookmarkStart w:id="3" w:name="_Toc231265557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Виды деятельности и формы занятий с обучающимися</w:t>
      </w:r>
      <w:bookmarkEnd w:id="3"/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Изучают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Конституцию Российской Федерации, получают знания об основных правах и обязанностях граждан России, о политическом устройстве Российского государства, его институтах, их роли в жизни общества,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 символах государства 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—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Флаге, Гербе России, о флаге и гербе субъекта Российской Федерации, в котором находится образовательное учреждение.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Знакомятся с героическими страницами истории России, жизнью замечательных людей, явивших примеры гражданского служения, исполнения патриотического долга, с обязанностями гражданина (в процессе бесед, экскурсий, просмотра кинофильмов, путешествий по историческим и памятным местам, сюжетно-ролевых игр гражданского и историко-патриотического содержания, изучения учебных дисциплин).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Знакомятся с историей и культурой родного края, народным творчеством, этнокультурными традициями, фольклором, особенностями быта народов России (в процессе бесед, сюжетно-ролевых игр, просмотра кинофильмов, творческих конкурсов, фестивалей, праздников, экскурсий, путешествий, туристско-краеведческих экспедиций, изучения учебных дисциплин).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Знакомятся с важнейшими событиями в истории нашей страны, содержанием и значением государственных праздников (в процессе бесед, проведения классных часов, просмотра учебных фильмов, участия в подготовке и проведении мероприятий, посвящённых государственным праздникам).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Знакомятся с деятельностью общественных организаций патриотической и гражданской направленности, детско-юношеских движений, организаций, сообществ, с правами гражданина (в процессе экскурсий, встреч и бесед с представителями общественных организаций, посильного участия в социальных проектах и мероприятиях, проводимых детско-юношескими организациями).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беседах о подвигах Российской армии, защитниках Отечества, в проведении игр военно-патриотического содержания, конкурсов и спортивных соревнований, сюжетно-ролевых игр на местности, встреч с ветеранами и военнослужащими.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опыт межкультурной коммуникации с детьми и взрослыми — представителями разных народов России, знакомятся с особенностями их культур и образа жизни (в процессе бесед, народных игр, организации и проведения национально-культурных праздников).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Участвуют во встречах и беседах с выпускниками своей школы, знакомятся с биографиями выпускников, явивших собой достойные примеры гражданственности и патриотизма.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2.3. Формы внеклассной работы: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тематические классные часы;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встречи с представителями правовых структур, органов правопорядка;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посещение музеев, встречи с ветеранами войны и труда, солдатами и офицерами;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конкурсы, викторины по правовой и патриотической тематике;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  <w:lang w:bidi="en-US"/>
        </w:rPr>
        <w:t>и</w:t>
      </w: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нтерактивные игры (заочные путешествия, игры-путешествия по станциям);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участие в конкурсах и концертах, посвященных правовой и патриотической тематике;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походы, праздники, часы общения, посвященные правовой и патриотической теме 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мероприятия месячника, посвященного Дню защитника Отечества;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благотворительные акции «Акция Добра» (ко дню пожилого человека),</w:t>
      </w:r>
    </w:p>
    <w:p w:rsidR="00DF11EB" w:rsidRPr="005007CB" w:rsidRDefault="00DF11EB" w:rsidP="00DF11EB">
      <w:pPr>
        <w:spacing w:line="288" w:lineRule="auto"/>
        <w:ind w:left="720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 xml:space="preserve"> «Просто так», «Новогодняя гирлянда», «Весенняя</w:t>
      </w:r>
      <w:r>
        <w:rPr>
          <w:rFonts w:ascii="Times New Roman" w:hAnsi="Times New Roman" w:cs="Times New Roman"/>
          <w:iCs/>
          <w:sz w:val="24"/>
          <w:szCs w:val="24"/>
          <w:lang w:bidi="en-US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неделя Добра», «Вахта Памяти» и др.;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шефство над ветеранами войны и труда (встречи с ветеранами, чествование ветеранов,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подготовка сувениров и подарков для людей, переживших тяготы войны;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встречи с интересными людьми, ветеранами;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конкурсы чтецов, сочинений, рисунков на темы: «Моя Россия»,  «Война в истории моей семьи», «И помнит мир спасенный»,</w:t>
      </w:r>
      <w:r>
        <w:rPr>
          <w:rFonts w:ascii="Times New Roman" w:hAnsi="Times New Roman" w:cs="Times New Roman"/>
          <w:iCs/>
          <w:sz w:val="24"/>
          <w:szCs w:val="24"/>
          <w:lang w:bidi="en-US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«Моя семья в истории города», «Будем жить!» и др.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2.4. Традиционные мероприятия для учащихся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10-11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-х классов: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tbl>
      <w:tblPr>
        <w:tblW w:w="0" w:type="auto"/>
        <w:tblLook w:val="04A0"/>
      </w:tblPr>
      <w:tblGrid>
        <w:gridCol w:w="4361"/>
        <w:gridCol w:w="5210"/>
      </w:tblGrid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47036C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>Ожидаемыерезультаты</w:t>
            </w:r>
            <w:proofErr w:type="spellEnd"/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Поисковая работа «Война в истории моей семьи», «Моя родословная)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Пробуждение интереса к своим историческим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корням, воспитание сознательной любви к Родине, уважения к историческому прошлому нашего народа на примере подвигов,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овершённых в годы Великой Отечественной войны; формирование активной гражданской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позиции. Осознание себя, своей семьи частью истории и культуры.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А,ну-ка</w:t>
            </w:r>
            <w:proofErr w:type="spellEnd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, мальчики!» - участие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мероприятиях месячника,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посвященно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го Дню защитника Отечества.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Воспитание чувства долга, ответственности,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готовности к защите Отечества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 традиционных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Школьных мероприятиях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«Мы», формирование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нравственного уклада школьной жизни.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волонтерском движении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«Мы», формирование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нравственного уклада школьной жизни.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Сюжетно-ролевые игры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осознания своих прав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обязан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ностей</w:t>
            </w:r>
            <w:proofErr w:type="spellEnd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 и прав и обязанностей других людей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11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Поисковая работа «Война в истории моей семьи», «Дети войны»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Пробуждение интереса к своим историческим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корням, воспитание сознательной любви к Родине, уважения к историческому прошлому нашего народа на примере подвигов, совершённых в годы Великой Отечественной войны; формирование активной гражданской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позиции. Осознание себя, своей семьи частью истории и культуры.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«А, ну-ка, парни!» - участие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мероприятиях месячника, посвященного Дню защитника Отечества. Участие в работе объединения «Звезда».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Воспитание чувства долга, ответственности,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готовности к защите Отечества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 традиционных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Школьных мероприятиях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«Мы», формирование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нравственного уклада школьной жизни.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акции «Я- гражданин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России»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«Мы», формирование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нравственного уклада школьной жизни.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Сюжетно-ролевые игры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осознания своих прав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обязанностей и прав и обязанностей других людей</w:t>
            </w:r>
          </w:p>
        </w:tc>
      </w:tr>
    </w:tbl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t>Мониторинг: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Pr="005007CB">
        <w:rPr>
          <w:rFonts w:ascii="Times New Roman" w:hAnsi="Times New Roman" w:cs="Times New Roman"/>
          <w:iCs/>
          <w:sz w:val="24"/>
          <w:szCs w:val="24"/>
        </w:rPr>
        <w:t>портфолио</w:t>
      </w:r>
      <w:proofErr w:type="spellEnd"/>
      <w:r w:rsidRPr="005007CB">
        <w:rPr>
          <w:rFonts w:ascii="Times New Roman" w:hAnsi="Times New Roman" w:cs="Times New Roman"/>
          <w:iCs/>
          <w:sz w:val="24"/>
          <w:szCs w:val="24"/>
        </w:rPr>
        <w:t xml:space="preserve"> (личные достижения), периодические открытые совместные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обсуждения, опросы (обе группы участников: подростки и взрослые (учителя, родители)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происходящих перемен (их глубины, характера, индивидуального и общественного значения и т.п.) следует рассматривать как важнейший элемент рефлексии программной деятельности.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t>Оценка результативности работы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tbl>
      <w:tblPr>
        <w:tblW w:w="0" w:type="auto"/>
        <w:tblLook w:val="04A0"/>
      </w:tblPr>
      <w:tblGrid>
        <w:gridCol w:w="3190"/>
        <w:gridCol w:w="3190"/>
        <w:gridCol w:w="3191"/>
      </w:tblGrid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Уровень мотивации школьников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подготовку и проведение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различных мероприятий.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добрых дел.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Расширение социального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партнерства: организация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проведение новых встреч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Статистический анализ.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Атмосфера в школе.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Отсутствие асоциального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поведения. Диагностика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мотивационной сферы.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 в проектную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вовлеченных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учащихся.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Статистика.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Наблюдение.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Произвольность в общении.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8E5E1D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adjustRightInd w:val="0"/>
              <w:spacing w:line="288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общительность;</w:t>
            </w:r>
          </w:p>
          <w:p w:rsidR="00DF11EB" w:rsidRPr="005007CB" w:rsidRDefault="00DF11EB" w:rsidP="008E5E1D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adjustRightInd w:val="0"/>
              <w:spacing w:line="288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открытость;</w:t>
            </w:r>
          </w:p>
          <w:p w:rsidR="00DF11EB" w:rsidRPr="005007CB" w:rsidRDefault="00DF11EB" w:rsidP="008E5E1D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adjustRightInd w:val="0"/>
              <w:spacing w:line="288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адекватная реакция</w:t>
            </w:r>
          </w:p>
          <w:p w:rsidR="00DF11EB" w:rsidRPr="005007CB" w:rsidRDefault="00DF11EB" w:rsidP="008E5E1D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adjustRightInd w:val="0"/>
              <w:spacing w:line="288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выражение эмоций;</w:t>
            </w:r>
          </w:p>
          <w:p w:rsidR="00DF11EB" w:rsidRPr="005007CB" w:rsidRDefault="00DF11EB" w:rsidP="008E5E1D">
            <w:pPr>
              <w:widowControl w:val="0"/>
              <w:numPr>
                <w:ilvl w:val="0"/>
                <w:numId w:val="50"/>
              </w:numPr>
              <w:autoSpaceDE w:val="0"/>
              <w:autoSpaceDN w:val="0"/>
              <w:adjustRightInd w:val="0"/>
              <w:spacing w:line="288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способность к поддержке другого.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Экспертная оценка классных руководителей.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Воспитание социальной ответственности и компетентности: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Основное содержание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осознанное принятие роли гражданина, знание гражданских прав и обязанностей, приобретение первоначального опыта ответственного гражданского поведения;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усвоение позитивного социального опыта, образцов поведения подростков и молодёжи в современном мире;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освоение норм и правил общественного поведения, психологических установок, знаний и навыков, позволяющих обучающимся успешно действовать в современном обществе;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приобретение опыта взаимодействия, совместной деятельности и общения со сверстниками, старшими и младшими, взрослыми, с реальным социальным окружением в процессе решения личностных и общественно значимых проблем;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осознанное принятие основных социальных ролей, соответствующих подростковому возрасту: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 социальные роли в семье: сына (дочери), брата (сестры), помощника, ответственного хозяина (хозяйки), наследника (наследницы);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— социальные роли в классе: лидер — ведомый, партнёр, инициатор,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референтный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 определённых вопросах, руководитель, организатор, помощник, собеседник, слушатель;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— социальные роли в обществе: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гендерная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член определённой социальной группы, потребитель, покупатель, пассажир, зритель, спортсмен, читатель, сотрудник и др.;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формирование собственного конструктивного стиля общественного поведения.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Виды деятельности и формы занятий с обучающимися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Активно участвуют в улучшении школьной среды, доступных сфер жизни окружающего социума.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Овладевают формами и методами самовоспитания: самокритика, самовнушение, самообязательство,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самопереключение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эмоционально-мысленный перенос в положение другого человека.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Активно и осознанно участвуют в разнообразных видах и типах отношений в основных сферах своей жизнедеятельности: общение, учёба, игра, спорт, творчество, увлечения (хобби).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Приобретают опыт и осваивают основные формы учебного сотрудничества: сотрудничество со сверстниками и с учителями.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Активно участвуют в организации, осуществлении и развитии школьного самоуправления: участвуют в принятии решений руководящих органов образовательного учреждения; решают вопросы, связанные с самообслуживанием, поддержанием порядка, дисциплины, дежурства и работы в школе; контролируют выполнение обучающимися основных прав и обязанностей; защищают права обучающихся на всех уровнях управления школой и т. д.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Разрабатывают на основе полученных знаний и активно участвуют в реализации посильных социальных проектов — проведении практических разовых мероприятий или организации систематических программ, решающих конкретную социальную проблему школы,   сельского поселения.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Учатся реконструировать (в форме описаний, презентаций, фото- и видеоматериалов и др.) определённые ситуации, имитирующие социальные отношения в ходе выполнения ролевых проектов.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3.3. Формы внеклассной работы:</w:t>
      </w:r>
    </w:p>
    <w:p w:rsidR="00DF11E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тематические классные часы;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>
        <w:rPr>
          <w:rFonts w:ascii="Times New Roman" w:hAnsi="Times New Roman" w:cs="Times New Roman"/>
          <w:iCs/>
          <w:sz w:val="24"/>
          <w:szCs w:val="24"/>
          <w:lang w:bidi="en-US"/>
        </w:rPr>
        <w:lastRenderedPageBreak/>
        <w:t>клуб старшеклассников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ДОО «Содружество»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объединение «Звезда»;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i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участие в акции «Цени свою жизнь!»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участие в волонтерском движении.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конкурсы, праздники, путешествия, конференции, выставки;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 xml:space="preserve">акции 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3.4.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Традиционные мероприятия для учащихся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10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—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11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-х классов</w:t>
      </w:r>
      <w:r w:rsidRPr="005007CB">
        <w:rPr>
          <w:rFonts w:ascii="Times New Roman" w:hAnsi="Times New Roman" w:cs="Times New Roman"/>
          <w:b/>
          <w:iCs/>
          <w:sz w:val="24"/>
          <w:szCs w:val="24"/>
        </w:rPr>
        <w:t>:</w:t>
      </w:r>
    </w:p>
    <w:tbl>
      <w:tblPr>
        <w:tblW w:w="0" w:type="auto"/>
        <w:tblLook w:val="04A0"/>
      </w:tblPr>
      <w:tblGrid>
        <w:gridCol w:w="4361"/>
        <w:gridCol w:w="5210"/>
      </w:tblGrid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Ожидаемые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результаты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Работа в совете старшеклассников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Приобретают умения и навыки сотрудничества, ролевого взаимодействия со сверстниками.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Классные часы «Что мы можем» и др.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Сформированное представление учащихся о школьном  самоуправлении.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SymbolMT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КТД.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Опыт собственного участия в коллективной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работе. Воспитание нетерпимого отношения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лени, небрежности, незавершенности дела.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Психологические тренинги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Овладевают формами и методами самовоспитания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Дежурство по классу и школе, работа в трудовых отрядах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Решают вопросы, связанные с самообслуживанием, поддержанием порядка, дисциплины, дежурства и работы в школе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акциях, конкурсах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Участвуют в реализации посильных социальных проектов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 в общественных объединениях, кружках, секциях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Приобретают опыт и осваивают основные формы учебного сотрудничества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Трудовые десанты, участие в волонтерских акциях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Участвуют в улучшении школьной среды, доступных сфер жизни окружающего социума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B629A1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Работа в совете старшеклассников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Приобретают умения и навыки сотрудничества, ролевого взаимодействия со сверстниками.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Классные часы «Что мы можем» и др.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Сформированное представление учащихся о школьном  самоуправлении.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SymbolMT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КТД.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Опыт собственного участия в коллективной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работе. Воспитание нетерпимого отношения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лени, небрежности, незавершенности дела.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Психологические тренинги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Овладевают формами и методами самовоспитания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Дежурство по классу и школе, работа в трудовых отрядах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Решают вопросы, связанные с самообслуживанием, поддержанием порядка, дисциплины, дежурства и работы в школе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акциях, конкурсах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Участвуют в реализации посильных социальных проектов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Деятельность в общественных 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объединиях</w:t>
            </w:r>
            <w:proofErr w:type="spellEnd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, кружках, секциях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Приобретают опыт и осваивают основные формы учебного сотрудничества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Трудовые десанты, участие в волонтерских акциях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Участвуют в улучшении школьной среды, доступных сфер жизни окружающего социума</w:t>
            </w:r>
          </w:p>
        </w:tc>
      </w:tr>
    </w:tbl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t xml:space="preserve"> Мониторинг: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Pr="005007CB">
        <w:rPr>
          <w:rFonts w:ascii="Times New Roman" w:hAnsi="Times New Roman" w:cs="Times New Roman"/>
          <w:iCs/>
          <w:sz w:val="24"/>
          <w:szCs w:val="24"/>
        </w:rPr>
        <w:t>портфолио</w:t>
      </w:r>
      <w:proofErr w:type="spellEnd"/>
      <w:r w:rsidRPr="005007CB">
        <w:rPr>
          <w:rFonts w:ascii="Times New Roman" w:hAnsi="Times New Roman" w:cs="Times New Roman"/>
          <w:iCs/>
          <w:sz w:val="24"/>
          <w:szCs w:val="24"/>
        </w:rPr>
        <w:t xml:space="preserve"> (личные достижения), периодические открытые совместные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обсуждения, опросы (обе группы участников: подростки и взрослые (учителя, родители)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происходящих перемен (их глубины, характера, индивидуального и общественного значения и т.п.) следует рассматривать как важнейший элемент рефлексии программной деятельности.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DF11EB" w:rsidRPr="005007CB" w:rsidRDefault="00DF11EB" w:rsidP="00DF11E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Воспитание нравственных чувств, убеждений, этического сознания: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 Основное содержание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сознательное принятие базовых национальных российских ценностей;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любовь к школе, своему селу, городу, народу, России, к героическому прошлому и настоящему нашего Отечества; желание продолжать героические традиции многонационального российского народа;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смысла гуманных отношений; понимание высокой ценности человеческой жизни; стремление строить свои отношения с людьми и поступать по законам совести, добра и справедливости;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значения религиозных идеалов в жизни человека и общества, нравственной сущности правил культуры поведения, общения и речи, умение выполнять их независимо от внешнего контроля;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значения нравственно-волевого усилия в выполнении учебных, учебно-трудовых и общественных обязанностей; стремление преодолевать трудности и доводить начатое дело до конца;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умение осуществлять нравственный выбор намерений, действий и поступков; готовность к самоограничению для достижения собственных нравственных идеалов; стремление вырабатывать и осуществлять личную программу самовоспитания;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и сознательное принятие нравственных норм взаимоотношений в семье; осознание значения семьи для жизни человека, его личностного и социального развития, продолжения рода;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отрицательное отношение к аморальным поступкам, проявлениям эгоизма и иждивенчества, равнодушия, лицемерия, грубости, оскорбительным словам и действиям, нарушениям общественного порядка.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Виды деятельности и формы занятий с обучающимися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-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Знакомятся с конкретными примерами высоконравственных отношений людей, участвуют в подготовке и проведении бесед.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 xml:space="preserve">-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общественно полезном труде в помощь школе, городу, селу, родному краю.</w:t>
      </w:r>
    </w:p>
    <w:p w:rsidR="00DF11EB" w:rsidRPr="005007CB" w:rsidRDefault="00DF11EB" w:rsidP="00DF11E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Принимают добровольное участие в делах благотворительности, милосердия, в оказании помощи нуждающимся, заботе о животных, живых существах, природе.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-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Расширяют положительный опыт общения со сверстниками противоположного пола в учёбе, общественной работе, отдыхе, спорте, активно участвуют в подготовке и проведении бесед о дружбе, любви, нравственных отношениях.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-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системные представления о нравственных взаимоотношениях в семье, расширяют опыт позитивного взаимодействия в семье (в процессе проведения бесед о семье, о родителях и прародителях, открытых семейных праздников, выполнения и презентации совместно с родителями творческих проектов, проведения других мероприятий, раскрывающих историю семьи, воспитывающих уважение к старшему поколению, укрепляющих преемственность между поколениями).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Формы внеклассной работы: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iCs/>
          <w:sz w:val="24"/>
          <w:szCs w:val="24"/>
          <w:lang w:bidi="en-US"/>
        </w:rPr>
        <w:t>тематические классные часы;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тренинги нравственного самосовершенствования;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посещение кино и театра с последующим обсуждением;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 xml:space="preserve">экскурсии, знакомство с историческими и памятными местами 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дискуссии по нравственной тематике;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поисковая работа;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шефская работа в РЦ, больнице, дошкольных группах;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 xml:space="preserve">изучение нравственного наследия, имеющего общечеловеческий характер: 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праздничные поздравления одноклассников, педагогов, сюрпризы, конкурсы;</w:t>
      </w:r>
    </w:p>
    <w:p w:rsidR="00DF11EB" w:rsidRPr="005007CB" w:rsidRDefault="00DF11EB" w:rsidP="008E5E1D">
      <w:pPr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Семейная гостиная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4.4. Традиционные мероприятия для учащихся 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10—11</w:t>
      </w: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-х классов:</w:t>
      </w:r>
    </w:p>
    <w:p w:rsidR="00DF11EB" w:rsidRPr="005007CB" w:rsidRDefault="00DF11EB" w:rsidP="00DF11EB">
      <w:pPr>
        <w:spacing w:line="288" w:lineRule="auto"/>
        <w:ind w:left="720"/>
        <w:contextualSpacing/>
        <w:rPr>
          <w:rFonts w:ascii="Times New Roman" w:hAnsi="Times New Roman" w:cs="Times New Roman"/>
          <w:i/>
          <w:iCs/>
          <w:sz w:val="24"/>
          <w:szCs w:val="24"/>
          <w:lang w:bidi="en-US"/>
        </w:rPr>
      </w:pPr>
    </w:p>
    <w:tbl>
      <w:tblPr>
        <w:tblW w:w="0" w:type="auto"/>
        <w:tblLook w:val="04A0"/>
      </w:tblPr>
      <w:tblGrid>
        <w:gridCol w:w="4361"/>
        <w:gridCol w:w="5210"/>
      </w:tblGrid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Ожидаемые результаты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16EA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Тематические классные часы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«Моя семья в фотографиях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оспоминаниях», «Памятные даты моей семьи»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об истории своей семьи, воспитание бережного отношения к традициям.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Семейная гостиная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об истории своей семьи, воспитание бережного отношения к традициям.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Выставки творческих работ учащихся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родителей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совместной творческой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трудовой деятельности учащихся и их родителей, формирование положительного отношения к совместному труду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Составление родословной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знаний об истории своей семьи, воспитание бережного отношения к традициям.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Приобретение и расширение опыта позитивного взаимодействия в семье.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Ролевые игры по культуре поведения.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Понимание нравственной сущности правил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культуры поведения, общения и речи.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Посещение и последующее обсуждение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спектакля или фильма, затрагивающего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нравственно-этические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способности к рефлексии, умение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ставить себя на место другого, сопереживать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искать и находить способы человеческой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благотворительных концертах.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потребности в совершении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нравственных поступков.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Весенней неделе добра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потребности в совершении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нравственных поступков.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Летняя трудовая практика.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Понимание значения нравственно-волевого усилия в выполнении   учебно-трудовых  обязанностей; стремление преодолевать трудности и доводить начатое дело до конца.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Семейная гостиная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знаний об истории своей семьи,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оспитание бережного отношения к традициям.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Тематические классные часы   «Традиции нашей семьи», «О моих близких с любовью»           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об истории своей семьи, воспитание бережного отношения к традициям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Выставки творческих работ учащихся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родителей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совместной творческой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трудовой деятельности учащихся и их родителей, формирование положительного отношения к совместному труду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подготовленные  презентации «Я — продолжатель традиций семьи, традиций страны», «Счастливые минуты моего детства»,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знаний об истории своей семьи, воспитание бережного отношения к традициям.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Приобретение и расширение опыта позитивного взаимодействия в семье.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обсуждение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спектакля или фильма, затрагивающего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нравственно-этические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способности к рефлексии, умение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ставить себя на место другого, сопереживать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искать и находить способы человеческой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благотворительных концертах.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потребности в совершении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нравственных поступков.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Весенней неделе добра,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аботе волонтерского отряда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потребности в совершении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нравственных поступков.</w:t>
            </w:r>
          </w:p>
        </w:tc>
      </w:tr>
    </w:tbl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lastRenderedPageBreak/>
        <w:t xml:space="preserve"> Мониторинг: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Pr="005007CB">
        <w:rPr>
          <w:rFonts w:ascii="Times New Roman" w:hAnsi="Times New Roman" w:cs="Times New Roman"/>
          <w:iCs/>
          <w:sz w:val="24"/>
          <w:szCs w:val="24"/>
        </w:rPr>
        <w:t>портфолио</w:t>
      </w:r>
      <w:proofErr w:type="spellEnd"/>
      <w:r w:rsidRPr="005007CB">
        <w:rPr>
          <w:rFonts w:ascii="Times New Roman" w:hAnsi="Times New Roman" w:cs="Times New Roman"/>
          <w:iCs/>
          <w:sz w:val="24"/>
          <w:szCs w:val="24"/>
        </w:rPr>
        <w:t xml:space="preserve"> (личные достижения), периодические открытые совместные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обсуждения, опросы (обе группы участников: подростки и взрослые (учителя, родители)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происходящих перемен (их глубины, характера, индивидуального и общественного значения и т.п.) следует рассматривать как важнейший элемент рефлексии программной деятельности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t>4.6. Оценка результативности работы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4A0"/>
      </w:tblPr>
      <w:tblGrid>
        <w:gridCol w:w="3190"/>
        <w:gridCol w:w="3190"/>
        <w:gridCol w:w="3191"/>
      </w:tblGrid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Уровень мотивации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подготовку и проведение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различных мероприятий.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добрых дел.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Расширение социального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партнерства: организация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проведение новых встреч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Статистический анализ.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Атмосфера в школе.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Отсутствие асоциального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поведения.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Диагностика мотивационной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сферы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 в проектную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вовлеченных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учащихся.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Статистика.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Наблюдение.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Произвольность в общении.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общительность;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открытость;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адекватные ситуации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выражение эмоций;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способность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поддержке другого.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Экспертная оценка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лассных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руководителей.</w:t>
            </w:r>
          </w:p>
        </w:tc>
      </w:tr>
    </w:tbl>
    <w:p w:rsidR="004037D4" w:rsidRDefault="004037D4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Воспитание экологической культуры, культуры</w:t>
      </w:r>
    </w:p>
    <w:p w:rsidR="00DF11EB" w:rsidRPr="005007CB" w:rsidRDefault="00DF11EB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здорового и безопасного образа жизни.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Деятельность образовательного учреждения в области непрерывного экологического 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здоровьесберегающего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образования обучающихся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Экологическая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здоровьесберегающая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деятельность образовательного учреждения на ступени основного общего образования может быть представлена в виде пяти взаимосвязанных блоков: по созданию экологически безопасной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здоровьесберагающей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инфраструктуры; рациональной организации учебной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деятельности обучающихся; эффективной организации физкультурно-оздоровительной работы; реализации модульных образовательных программ и просветительской работы с родителями (законными представителями) и должна способствовать формированию у обучающихся экологической культуры, ценностного отношения к жизни во всех её проявлениях, здоровью, качеству окружающей среды, умений вести здоровый и безопасный образ жизни.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Экологически безопасная 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здоровьесберегающая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инфраструктура образовательного учреждения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включает: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соответствие состояния и содержания здания и помещений школы санитарным и гигиеническим нормам, нормам пожарной безопасности, требованиям охраны здоровья и охраны труда обучающихся и работников образования;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наличие и необходимое оснащение помещений для питания обучающихся, а также для хранения и приготовления пищи;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организация качественного горячего питания обучающихся, в том числе горячих завтраков;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оснащённость кабинетов, физкультурных залов, спортплощадок необходимым игровым и спортивным оборудованием и инвентарём;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• наличие помещений для медицинского персонала;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наличие необходимого (в расчёте на количество обучающихся) и квалифицированного состава специалистов, обеспечивающих работу с обучающимися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( учителя физической культуры, психологи, медицинские работники);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наличие пришкольной площадки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Ответственность за реализацию этого блока и контроль возлагаются на администрацию школы.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Рациональная организация учебной и 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деятельности обучающихся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направлена на повышение эффективности учебного процесса, предупреждение чрезмерного функционального напряжения и утомления, создание условий для снятия перегрузки, чередования труда и отдыха обучающихся и включает: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соблюдение гигиенических норм и требований к организации и объёму учебной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нагрузки (выполнение домашних заданий, занятия в кружках и спортивных секциях) обучающихся на всех этапах обучения;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использование методов и методик обучения, адекватных возрастным возможностям и особенностям обучающихся (использование методик, прошедших апробацию);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обучение обучающихся вариантам рациональных способов и приёмов работы с учебной информацией и организации учебного труда;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введение любых инноваций в учебный процесс только под контролем специалистов;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строгое соблюдение всех требований к использованию технических средств обучения, в том числе компьютеров и аудиовизуальных средств;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индивидуализацию обучения (учёт индивидуальных особенностей развития: темпа развития и темпа деятельности), работу по индивидуальным программам основного общего образования;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рациональную и соответствующую требованиям организацию уроков физической культуры и занятий активно-двигательного характера в основной школе.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Эффективность реализации этого блока зависит от администрации школы и деятельности каждого педагога.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Эффективная организация физкультурно-оздоровительной работы,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направленная на обеспечение рациональной организации двигательного режима, нормального физического развития и двигательной подготовленности обучающихся всех возрастов, повышение адаптивных возможностей организма, сохранение и укрепление здоровья обучающихся и формирование культуры здоровья, включает: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полноценную и эффективную работу с обучающимися с ограниченными возможностями здоровья, инвалидами, а также с обучающимися всех групп здоровья (на уроках физкультуры, в секциях и т. п.);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рациональную и соответствующую возрастным и индивидуальным особенностям развития обучающихся организацию уроков физической культуры и занятий активно-двигательного характера;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организацию занятий по лечебной физкультуре;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организацию динамических перемен, физкультминуток на уроках, способствующих эмоциональной разгрузке и повышению двигательной активности;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организацию работы спортивных секций, туристических, экологических кружков, слётов, лагерей и создание условий для их эффективного функционирования;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регулярное проведение спортивно-оздоровительных, туристических мероприятий (дней спорта, соревнований, олимпиад, походов и т. п.).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Реализация модульных образовательных программ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предусматривает: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внедрение в систему работы образовательного учреждения программ, направленных на формирование экологической грамотности, экологической культуры, культуры здорового и безопасного образа жизни в качестве отдельных образовательных модулей или компонентов, включённых в учебный процесс;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• проведение дней экологической культуры и здоровья, конкурсов, праздников и т. п.;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создание общественного совета по экологической культуре и здоровью, включающего представителей администрации, обучающихся старших классов, родителей (законных представителей), разрабатывающих и реализующих школьную программу «Формирование экологической грамотности, экологической культуры, здорового образа жизни обучающихся».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Программа предусматривают разные формы организации занятий: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</w:t>
      </w:r>
      <w:r w:rsidRPr="005007CB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интеграцию в базовые образовательные дисциплины;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</w:t>
      </w:r>
      <w:r w:rsidRPr="005007CB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проведение часов здоровья и экологической безопасности;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</w:t>
      </w:r>
      <w:r w:rsidRPr="005007CB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факультативные занятия;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</w:t>
      </w:r>
      <w:r w:rsidRPr="005007CB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проведение классных часов;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</w:t>
      </w:r>
      <w:r w:rsidRPr="005007CB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занятия в кружках;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— проведение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досуговых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мероприятий: конкурсов, праздников, викторин, экскурсий и т. п.;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 организацию дней экологической культуры и здоровья.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Просветительская работа с родителями (законными представителями)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включает: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лекции, семинары, консультации, курсы по различным вопросам роста и развития ребёнка, его здоровья, факторов, положительно и отрицательно влияющих на здоровье детей, и т. п., экологическое просвещение родителей;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содействие в приобретении для родителей (законных представителей) необходимой научно-методической литературы;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>• организацию совместной работы педагогов и родителей (законных представителей) по проведению спортивных соревнований, дней экологической культуры и здоровья, занятий по профилактике вредных привычек и т. п.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 Организация работы по формированию экологически целесообразного, здорового и безопасного образа жизни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Формирование осознанного отношения к собственному здоровью, устойчивых представлений о здоровье и здоровом образе жизни; факторах, оказывающих позитивное и негативное влияние на здоровье; формирование личных убеждений, качеств и привычек, способствующих снижению риска здоровью в повседневной жизни, включает несколько модулей.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  <w:t>МОДУЛЬ 1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комплекс мероприятий, позволяющих сформировать у обучающихся: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способность составлять рациональный режим дня и отдыха; следовать рациональному режиму дня и отдыха на основе знаний о динамике работоспособности, утомляемости, напряжённости разных видов деятельности; выбирать оптимальный режим дня с учётом учебных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внеучебных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нагрузок;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умение планировать и рационально распределять учебные нагрузки и отдых в период подготовки к экзаменам; знание и умение эффективного использования индивидуальных особенностей работоспособности;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знание основ профилактики переутомления и перенапряжения.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  <w:t>МОДУЛЬ 2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комплекс мероприятий, позволяющих сформировать у обучающихся: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представление о необходимой и достаточной двигательной активности, элементах и правилах закаливания, выбор соответствующих возрасту физических нагрузок и их видов;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представление о рисках для здоровья неадекватных нагрузок и использования биостимуляторов; 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потребность в двигательной активности и ежедневных занятиях физической культурой;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умение осознанно выбирать индивидуальные программы двигательной активности, включающие малые виды физкультуры (зарядка) и регулярные занятия спортом.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Для реализации этого модуля необходима интеграция с курсом физической культуры.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  <w:t>МОДУЛЬ 3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комплекс мероприятий, позволяющих сформировать у обучающихся: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навыки оценки собственного функционального состояния (напряжения, утомления, переутомления) по субъективным показателям (пульс, дыхание, состояние кожных покровов) с учётом собственных индивидуальных особенностей;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• навыки работы в условиях стрессовых ситуаций;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владение элементами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саморегуляции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для снятия эмоционального и физического напряжения;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навыки самоконтроля за собственным состоянием, чувствами в стрессовых ситуациях;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представления о влиянии позитивных и негативных эмоций на здоровье, факторах, их вызывающих, и условиях снижения риска негативных влияний;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навыки эмоциональной разгрузки и их использование в повседневной жизни;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навыки управления своим эмоциональным состоянием и поведением.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 результате реализации данного модуля обучающиеся должны иметь чёткие представления о возможностях управления своим физическим и психологическим состоянием без использования медикаментозных и тонизирующих средств.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  <w:t>МОДУЛЬ 4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комплекс мероприятий, позволяющих сформировать у обучающихся: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представление о рациональном питании как важной составляющей части здорового образа жизни; знания о правилах питания, направленных на сохранение и укрепление здоровья; готовность соблюдать правила рационального питания;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знание правил этикета, связанных с питанием, осознание того, что навыки этикета являются неотъемлемой частью общей культуры личности; представление о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социокультурных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аспектах питания, его связи с культурой и историей народа;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интерес к народным традициям, связанным с питанием и здоровьем, расширение знаний об истории и традициях своего народа; чувство уважения к культуре своего народа, культуре и традициям других народов.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результате реализации данного модуля обучающиеся должны быть способны самостоятельно оценивать и контролировать свой рацион питания с точки зрения его адекватности и соответствия образу жизни (учебной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нагрузке).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  <w:t>МОДУЛЬ 5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комплекс мероприятий, позволяющих провести профилактику разного рода зависимостей: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развитие представлений подростков о ценности здоровья, важности и необходимости бережного отношения к нему; расширение знаний обучающихся о правилах здорового образа жизни, воспитание готовности соблюдать эти правила;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формирование адекватной самооценки, развитие навыков регуляции своего поведения, эмоционального состояния; формирование умений оценивать ситуацию и противостоять негативному давлению со стороны окружающих;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формирование представлений о наркотизации как поведении, опасном для здоровья, о неизбежных негативных последствиях наркотизации для творческих, интеллектуальных способностей человека, возможности самореализации, достижения социального успеха;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включение подростков в социально значимую деятельность, позволяющую им реализовать потребность в признании окружающих, проявить свои лучшие качества и способности;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ознакомление подростков с разнообразными формами проведения досуга; формирование умений рационально проводить свободное время (время отдыха) на основе анализа своего режима;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развитие способности контролировать время, проведённое за компьютером.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u w:val="single"/>
          <w:lang w:eastAsia="ru-RU"/>
        </w:rPr>
        <w:t>МОДУЛЬ 6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комплекс мероприятий, позволяющих овладеть основами позитивного коммуникативного общения: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развитие коммуникативных навыков подростков, умений эффективно взаимодействовать со сверстниками и взрослыми в повседневной жизни в разных ситуациях;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развитие умения бесконфликтного решения спорных вопросов;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формирование умения оценивать себя (своё состояние, поступки, поведение), а также поступки и поведение других людей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5.2.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 Основное содержание работы образовательного учреждения в области воспитания экологической культуры, культуры здорового и безопасного образа жизни.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присвоение эколого-культурных ценностей и ценностей здоровья своего народа, народов России как одно из направлений общероссийской гражданской идентичности;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умение придавать экологическую направленность любой деятельности, проекту, демонстрировать экологическое мышление и экологическую грамотность в разных формах деятельности; 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взаимной связи здоровья, экологического качества окружающей среды и экологической культуры человека;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sym w:font="Symbol" w:char="00B7"/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 осознание единства и взаимовлияния различных видов здоровья человека: физического (сила, ловкость, выносливость), физиологического </w:t>
      </w:r>
      <w:r w:rsidRPr="005007CB">
        <w:rPr>
          <w:rFonts w:ascii="Times New Roman" w:eastAsia="Calibri" w:hAnsi="Times New Roman" w:cs="Times New Roman"/>
          <w:spacing w:val="-6"/>
          <w:sz w:val="24"/>
          <w:szCs w:val="24"/>
          <w:lang w:eastAsia="ru-RU"/>
        </w:rPr>
        <w:t>(работоспособность, устойчивость к заболеваниям), психическог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о (умственная работоспособность, эмоциональное благополучие), социально-психологического (способность справиться со стрессом, качество отношений с окружающими людьми); репродуктивное (забота о своём здоровье как будущего родителя); духовного (иерархия ценностей); их зависимости от экологической культуры, культуры здорового и безопасного образа жизни человека;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интерес к прогулкам на природе, подвижным играм, участию в спортивных соревнованиях, туристическим походам, занятиям в спортивных секциях, военизированным играм;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представления о факторах окружающей природно-социальной среды, негативно влияющих на здоровье человека; способах их компенсации, избегания, преодоления;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способность прогнозировать последствия деятельности человека в природе, оценивать влияние природных и антропогенных факторов риска на здоровье человека;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опыт самооценки личного вклада в ресурсосбережение, сохранение качества окружающей среды,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биоразнообразия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экологическую безопасность;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осознание социальной значимости идей устойчивого развития; готовность участвовать в пропаганде идей образования для устойчивого развития;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знание основ законодательства в области защиты здоровья и экологического качества окружающей среды и выполнение его требований;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овладение способами социального взаимодействия по вопросам улучшения экологического качества окружающей среды, устойчивого развития территории, экологического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здоровьесберегающего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просвещения населения;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профессиональная ориентация с учётом представлений о вкладе разных профессий в решение проблем экологии, здоровья, устойчивого развития общества;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развитие экологической грамотности родителей, населения, привлечение их к организации общественно значимой экологически ориентированной деятельности;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устойчивая мотивация к выполнению правил личной и общественной гигиены и санитарии; рациональной организации режима дня, питания; занятиям физической культурой, спортом, туризмом; самообразованию; труду и творчеству для успешной социализации;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опыт участия в физкультурно-оздоровительных, санитарно-гигиенических мероприятиях, экологическом туризме;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резко негативное отношение к курению, употреблению алкогольных напитков, наркотиков и других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психоактивных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веществ (ПАВ); 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отрицательное отношение к лицам и организациям, пропагандирующим курение и пьянство, распространяющим наркотики и другие ПАВ.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Виды деятельности и формы занятий с обучающимися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Получают представления о здоровье, здоровом образе жизни, природных возможностях человеческого организма, их обусловленности экологическим качеством окружающей среды, о неразрывной связи экологической культуры человека и его здоровья (в ходе бесед, просмотра учебных фильмов, игровых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тренинговых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программ, уроков и внеурочной деятельности).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пропаганде экологически сообразного здорового образа жизни — проводят беседы, тематические игры, театрализованные представления для младших школьников, сверстников, населения. Просматривают и обсуждают фильмы, посвящённые разным формам оздоровления.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Учатся экологически грамотному поведению в школе, дома, в природной   среде: организовывать экологически безопасный уклад школьной и домашней жизни, бережно расходовать воду, электроэнергию, утилизировать мусор, сохранять места обитания растений и животных (в процессе участия в практических делах, проведения экологических акций, ролевых игр, школьных конференций, уроков технологии, внеурочной деятельности).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проведении школьных спартакиад, эстафет, экологических и туристических слётов, экологических лагерей, походов по родному краю. Ведут краеведческую, поисковую, экологическую работу в местных и дальних туристических походах и экскурсиях, путешествиях и экспедициях.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практической природоохранительной деятельности, в деятельности школьных экологических центров, лесничеств, экологических патрулей; создании и реализации коллективных природоохранных проектов.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Составляют правильный режим занятий физической культурой, спортом, туризмом, рацион здорового питания, режим дня, учёбы и отдыха с учётом экологических факторов окружающей среды и контролируют их выполнение в различных формах мониторинга.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Учатся оказывать первую доврачебную помощь пострадавшим.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представление о возможном негативном влиянии компьютерных игр, телевидения, рекламы на здоровье человека (в рамках бесед с педагогами, школьными психологами, медицинскими работниками, родителями).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Приобретают навык противостояния негативному влиянию сверстников и взрослых на формирование вредных для здоровья привычек, зависимости от ПАВ (научиться говорить «нет») (в ходе дискуссий, тренингов, ролевых игр, обсуждения видеосюжетов и др.).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на добровольной основе в деятельности детско-юношеских общественных экологических организаций, мероприятиях, проводимых общественными экологическими организациями.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Проводят школьный экологический мониторинг, включающий:</w:t>
      </w:r>
    </w:p>
    <w:p w:rsidR="00DF11EB" w:rsidRPr="005007CB" w:rsidRDefault="00DF11EB" w:rsidP="00DF11EB">
      <w:pPr>
        <w:widowControl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систематические и целенаправленные наблюдения за состоянием окружающей среды своей местности, школы, своего жилища;</w:t>
      </w:r>
    </w:p>
    <w:p w:rsidR="00DF11EB" w:rsidRPr="005007CB" w:rsidRDefault="00DF11EB" w:rsidP="00DF11EB">
      <w:pPr>
        <w:widowControl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мониторинг состояния водной и воздушной среды в своём жилище, школе, населённом пункте;</w:t>
      </w:r>
    </w:p>
    <w:p w:rsidR="00DF11EB" w:rsidRPr="005007CB" w:rsidRDefault="00DF11EB" w:rsidP="00DF11EB">
      <w:pPr>
        <w:widowControl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выявление источников загрязнения почвы, воды и воздуха, состава и интенсивности загрязнений, определение причин загрязнения;</w:t>
      </w:r>
    </w:p>
    <w:p w:rsidR="00DF11EB" w:rsidRPr="005007CB" w:rsidRDefault="00DF11EB" w:rsidP="00DF11EB">
      <w:pPr>
        <w:widowControl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разработку проектов, снижающих риски загрязнений почвы, воды и воздуха, например проектов по восстановлению экосистемы ближайшего водоёма (пруда, речки, озера и пр.).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Разрабатывают и реализуют учебно-исследовательские и просветительские проекты по направлениям: экология и здоровье, ресурсосбережение, экология и бизнес и др.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Формы внеклассной работы: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классные часы;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конкурсы рассказов, рисунков, фотографий, плакатов;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акции;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экологические субботники;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проектная и исследовательская деятельность;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викторины, игры, олимпиады;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путешествия и экскурсии (в том числе и заочные);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выставки поделок;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 xml:space="preserve">традиционные походы по родному краю и </w:t>
      </w:r>
      <w:proofErr w:type="spellStart"/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турслёты</w:t>
      </w:r>
      <w:proofErr w:type="spellEnd"/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;</w:t>
      </w:r>
    </w:p>
    <w:p w:rsidR="00DF11EB" w:rsidRPr="005007CB" w:rsidRDefault="00DF11EB" w:rsidP="008E5E1D">
      <w:pPr>
        <w:widowControl w:val="0"/>
        <w:numPr>
          <w:ilvl w:val="0"/>
          <w:numId w:val="51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hAnsi="Times New Roman" w:cs="Times New Roman"/>
          <w:b/>
          <w:bCs/>
          <w:i/>
          <w:iCs/>
          <w:sz w:val="24"/>
          <w:szCs w:val="24"/>
          <w:lang w:bidi="en-US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  <w:lang w:bidi="en-US"/>
        </w:rPr>
        <w:t>профилактические программы, лектории;</w:t>
      </w:r>
    </w:p>
    <w:p w:rsidR="00DF11E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5.5. Традици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онные мероприятия для учащихся 10—11</w:t>
      </w: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-х классов:</w:t>
      </w:r>
    </w:p>
    <w:p w:rsidR="00DF11EB" w:rsidRPr="005007CB" w:rsidRDefault="00DF11EB" w:rsidP="00DF11EB">
      <w:pPr>
        <w:spacing w:line="288" w:lineRule="auto"/>
        <w:ind w:left="720"/>
        <w:contextualSpacing/>
        <w:rPr>
          <w:rFonts w:ascii="Times New Roman" w:hAnsi="Times New Roman" w:cs="Times New Roman"/>
          <w:iCs/>
          <w:sz w:val="24"/>
          <w:szCs w:val="24"/>
          <w:lang w:bidi="en-US"/>
        </w:rPr>
      </w:pPr>
    </w:p>
    <w:tbl>
      <w:tblPr>
        <w:tblW w:w="0" w:type="auto"/>
        <w:tblLook w:val="04A0"/>
      </w:tblPr>
      <w:tblGrid>
        <w:gridCol w:w="4361"/>
        <w:gridCol w:w="5210"/>
      </w:tblGrid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Ожидаемые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результаты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осеннем кроссе, профильном лагере и туристическом слёте.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Приобретают навыки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экологически грамотного поведения в школе, дома, в природной   среде.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Классные часы о природе и экологии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Усвоение ценностного отношения к природе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всем формам жизни, развитие художественно-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эстетического восприятия явлений природы,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животного и растительного мира, способность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потребность наслаждаться природой, не только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не нанося ей ущерба, но и поддерживая ее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жизненные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силы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Выставка поделок  из природного материала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художественно-эстетического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восприятия явлений природы. Опыт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собственного участия в коллективной работе.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Акции помощи птицам («Кормушка»)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Посильное участие в делах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лаготворительности,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милосердия, в оказании помощи нуждающимся,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пробуждение 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эмпатии</w:t>
            </w:r>
            <w:proofErr w:type="spellEnd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, чувства сопричастности.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Весенняя неделя добра, экологические субботники.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потребности в совершении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нравственных поступков.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Проектная и исследовательская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деятельность. Проведение школьной НПК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«Я познаю мир».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создании и реализации коллективных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природоохранных проектов. Проявление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чащимися своих интеллектуальных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Экскурсии.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Усвоение ценностного отношения к природе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всем формам жизни. Глубокое проникновение в экологические проблемы, желание их решать, начиная с себя. Бережное гуманное отношение ко всему живому.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Профилактическая программа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вместе»</w:t>
            </w:r>
          </w:p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 ценности своего здоровья и здоровья других людей для самореализации каждой личности, и о 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вреде, который можно нанести здоровью различными действиями.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Психолого-педагогические консультации  для родителей  «Здоровье тела и души»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Повышение  психологическая компетенция в вопросах переживаемого детьми периода, представления об ответственности и совместном решении с ребенком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Проблемных ситуаций (дать рекомендации).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Акции: «Будем жить»</w:t>
            </w:r>
          </w:p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негативного отношения к алкогольным напиткам, пропаганда здорового и безопасного образа жизни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Акции: «Крутой маршрут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здоровья» и др.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положительного отношения к здоровому образу жизни, тренировка на выносливость, развитие творческих способностей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Экологические десанты, волонтерское движение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негативного отношения к загрязнению природы, приобщение к социально-значимому труду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проектной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творческого мышления, расширение кругозора о здоровом образе жизни.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 с медицинскими работниками.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 необходимости соблюдения правил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гигиены и здорового режима дня.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 с инспекторами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ГИБДД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Обобщение знаний по ПДД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Весёлые старты по ПДД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«Азбука пешехода»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применения теоретических знаний по ПДД на практике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Классные часы по соблюдению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правил ПДД «Экстремальная ситуация»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Снизить вероятность детского травматизма на дорогах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Проект «Безопасный маршрут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домой»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Снизить вероятность детского травматизма на дорогах, создать наиболее благоприятный маршрут учащегося от дома до школы и обратно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Участие в осеннем кроссе, 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турслете</w:t>
            </w:r>
            <w:proofErr w:type="spellEnd"/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Приобретают навыки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экологически грамотного поведения в школе, дома, в природной   среде.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Классные часы о природе и экологии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Усвоение ценностного отношения к природе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всем формам жизни, развитие художественно-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эстетического восприятия явлений природы,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животного и растительного мира, способность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потребность наслаждаться природой, не только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не нанося ей ущерба, но и поддерживая ее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жизненные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силы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Выставка поделок  из природного материала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художественно-эстетического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восприятия явлений природы. Опыт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собственного участия в коллективной работе.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Акции помощи птицам («Кормушка»)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Посильное участие в делах благотворительности,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милосердия, в оказании помощи нуждающимся,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пробуждение 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эмпатии</w:t>
            </w:r>
            <w:proofErr w:type="spellEnd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, чувства сопричастности.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Весенняя неделя добра, экологические субботники.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потребности в совершении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нравственных поступков.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Проектная и исследовательская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деятельность. Проведение школьной НПК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«Я познаю мир».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создании и реализации коллективных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природоохранных проектов. Проявление учащимися своих интеллектуальных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Экскурсии.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Усвоение ценностного отношения к природе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всем формам жизни. Глубокое проникновение в экологические проблемы, желание их решать, начиная с себя. 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экологических проектов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Экологическое воспитание, воспитание любви к родному краю.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Профилактическая программа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вместе»</w:t>
            </w:r>
          </w:p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 ценности своего здоровья и здоровья других людей для самореализации каждой личности, и о 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вреде, который можно нанести здоровью различными действиями.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Психолого-педагогические консультации для родителей  «ГИА без страха»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Повышение  психологическая компетенция в вопросах переживаемого детьми периода, представления об ответственности и совместном решении с ребенком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Проблемных ситуаций (дать рекомендации).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Акции: «Будем жить!», «Здоровое поколение» и др.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негативного отношения к наркотикам и ПАВ, пропаганда здорового и безопасного образа жизни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Акции: «Крутой маршрут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здоровья» и др.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положительного отношения к здоровому образу жизни, тренировка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ыносливость, развитие творческих способностей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Экологические десанты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негативного отношения к загрязнению природы, приобщение к социально-значимому труду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Участие в проектной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творческого мышления, расширение кругозора о здоровом образе жизни.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 с медицинскими работниками.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знаний о необходимости соблюдения правил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гигиены и здорового режима дня.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Физкультминутки во время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уроков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Отдых от учебных действий для лучшего восприятия дальнейшей информации.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День здоровья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Привлечение обучающихся и родителей к занятиям спортом.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Школьные спартакиады, соревнования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 основным видам спорта.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Укрепление здоровья, содействие гармоническому физическому развитию.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Спортивные праздники: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«Папа, мама и я здоровая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семья», «Веселые старты»,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«Сильные, смелые, ловкие»,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Воспитание потребности и умения самостоятельно заниматься физическими упражнениями, сознательно применять их в отдыхе. Укрепление здоровья, развитие творческих способностей.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 с инспекторами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ГИБДД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Обобщение знаний по ПДД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Конкурс «Безопасное колесо»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«Азбука пешехода»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применения теоретических знаний по ПДД на практике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Классные часы по соблюдению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правил ПДД «Экстремальная ситуация»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Снизить вероятность детского травматизма на дорогах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Проект «Безопасный маршрут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домой»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Снизить вероятность детского травматизма на дорогах, создать наиболее благоприятный маршрут учащегося от дома до школы и обратно</w:t>
            </w:r>
          </w:p>
        </w:tc>
      </w:tr>
    </w:tbl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t>Мониторинг: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- периодические открытые совместные обсуждения и опросы происходящих перемен (их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глубины, характера, индивидуального и общественного значения и т.п.);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- оценочные суждения, зафиксированные в виде персональных характеристик, в качестве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 xml:space="preserve">личных достижений для пополнения своего </w:t>
      </w:r>
      <w:proofErr w:type="spellStart"/>
      <w:r w:rsidRPr="005007CB">
        <w:rPr>
          <w:rFonts w:ascii="Times New Roman" w:hAnsi="Times New Roman" w:cs="Times New Roman"/>
          <w:iCs/>
          <w:sz w:val="24"/>
          <w:szCs w:val="24"/>
        </w:rPr>
        <w:t>портфолио</w:t>
      </w:r>
      <w:proofErr w:type="spellEnd"/>
      <w:r w:rsidRPr="005007CB">
        <w:rPr>
          <w:rFonts w:ascii="Times New Roman" w:hAnsi="Times New Roman" w:cs="Times New Roman"/>
          <w:iCs/>
          <w:sz w:val="24"/>
          <w:szCs w:val="24"/>
        </w:rPr>
        <w:t>, в виде благодарностей,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вынесенных не от имени администрации, а от имени всего детско-взрослого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«программного сообщества»;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-анкетирование.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Wingdings-Regular" w:hAnsi="Times New Roman" w:cs="Times New Roman"/>
          <w:iCs/>
          <w:sz w:val="24"/>
          <w:szCs w:val="24"/>
        </w:rPr>
      </w:pP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-</w:t>
      </w:r>
      <w:proofErr w:type="spellStart"/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психолого-медико-педагогический</w:t>
      </w:r>
      <w:proofErr w:type="spellEnd"/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 xml:space="preserve"> мониторинг (начальные и конечные результаты в</w:t>
      </w:r>
      <w:r>
        <w:rPr>
          <w:rFonts w:ascii="Times New Roman" w:eastAsia="Wingdings-Regular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течение полугодия и года)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Wingdings-Regular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 xml:space="preserve">-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повышение отдельных составляющих психического благополучия: снижение</w:t>
      </w:r>
      <w:r>
        <w:rPr>
          <w:rFonts w:ascii="Times New Roman" w:eastAsia="Wingdings-Regular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тревожности, рост самооценки и т.д.;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Wingdings-Regular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 xml:space="preserve">-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улучшение состояния здоровья и успешность реабилитационных мероприятий;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Wingdings-Regular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 xml:space="preserve">-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учебная успешность (повышение учебной мотивации, познавательный интерес);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Wingdings-Regular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 xml:space="preserve">-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рост показателей социализации личности, повышение социальной компетентности,</w:t>
      </w:r>
      <w:r>
        <w:rPr>
          <w:rFonts w:ascii="Times New Roman" w:eastAsia="Wingdings-Regular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адаптивность личности в коллективе;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 xml:space="preserve">- </w:t>
      </w:r>
      <w:r w:rsidRPr="005007CB">
        <w:rPr>
          <w:rFonts w:ascii="Times New Roman" w:eastAsia="Wingdings-Regular" w:hAnsi="Times New Roman" w:cs="Times New Roman"/>
          <w:iCs/>
          <w:sz w:val="24"/>
          <w:szCs w:val="24"/>
        </w:rPr>
        <w:t>улучшение стиля воспитания и обстановки в семье.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Воспитание трудолюбия, сознательного, творческого отношения к образованию, труду и жизни, подготовка к сознательному выбору профессии: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Основное содержание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понимание необходимости научных знаний для развития личности и общества, их роли в жизни, труде, творчестве;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осознание нравственных основ образования;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осознание важности непрерывного образования и самообразования в течение всей жизни;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осознание нравственной природы труда, его роли в жизни человека и общества, в создании материальных, социальных и культурных благ; знание и уважение трудовых традиций своей семьи, трудовых подвигов старших поколений;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умение планировать трудовую деятельность, рационально использовать время, информацию и материальные ресурсы, соблюдать порядок на рабочем месте, осуществлять коллективную работу, в том числе при разработке и реализации учебных и учебно-трудовых проектов;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позитивного отношения к учебной и учебно-трудовой деятельности, общественно полезным делам, умение осознанно проявлять инициативу и дисциплинированность, выполнять работы по графику и в срок, следовать разработанному плану, отвечать за качество и осознавать возможные риски;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готовность к выбору профиля обучения на следующей ступени образования или профессиональному выбору в случае перехода в систему профессионального образования (умение ориентироваться на рынке труда, в мире профессий, в системе профессионального образования, соотносить свои интересы и возможности с профессиональной перспективой, получать дополнительные знания и умения, необходимые для профильного или профессионального образования);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бережное отношение к результатам своего труда, труда других людей, к школьному имуществу, учебникам, личным вещам; поддержание чистоты и порядка в классе и школе; готовность содействовать в благоустройстве школы и её ближайшего окружения;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общее знакомство с трудовым законодательством;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нетерпимое отношение к лени, безответственности и пассивности в образовании и труде.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Виды деятельности и формы занятий с обучающимися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подготовке и проведении «Недели науки», конкурсов научно-фантастических проектов, вечеров неразгаданных тайн.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Ведут дневники экскурсий, походов, наблюдений по оценке окружающей среды.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 олимпиадах по учебным предметам, изготавливают учебные пособия для школьных кабинетов, руководят техническими и предметными кружками, познавательными играми обучающихся младших классов.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Участвуют в экскурсиях на промышленные и сельскохозяйственные предприятия, в научные организации, учреждения культуры, в ходе которых знакомятся с различными видами труда, с различными профессиями.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Знакомятся с профессиональной деятельностью и жизненным путём своих родителей и прародителей, участвуют в организации и проведении презентаций «Труд нашей семьи».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Участвуют в различных видах общественно полезной деятельности на базе школы и взаимодействующих с ней учреждений дополнительного образования, других социальных институтов.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Приобретают умения и навыки сотрудничества, ролевого взаимодействия со сверстниками, взрослыми в учебно-трудовой деятельности (в ходе сюжетно-ролевых экономических игр, посредством создания игровых ситуаций по мотивам различных профессий, проведения внеурочных мероприятий (праздники труда, ярмарки, конкурсы, города мастеров, организации детских фирм и т. д.), раскрывающих перед подростками широкий спектр профессиональной и трудовой деятельности).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Участвуют в различных видах общественно полезной деятельности на базе школы и взаимодействующих с ней учреждений дополнительного образования, других социальных институтов (занятие народными промыслами, природоохранительная деятельность, работа в творческих и учебно-производственных мастерских, трудовые акции, деятельность школьных производственных фирм, других трудовых и творческих общественных объединений, как подростковых, так и разновозрастных, как в учебное, так и в каникулярное время).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Участвуют во встречах и беседах с выпускниками своей школы, знакомятся с биографиями выпускников, показавших достойные примеры высокого профессионализма, творческого отношения к труду и жизни.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Учатся творчески и критически работать с информацией: целенаправленный сбор информации, её структурирование, анализ и обобщение из разных источников (в ходе выполнения информационных проектов — дайджестов, электронных и бумажных справочников, энциклопедий, каталогов с приложением карт, схем, фотографий и др.).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:rsidR="00DF11EB" w:rsidRPr="005007CB" w:rsidRDefault="00DF11EB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Формы внеклассной работы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общественные объединения;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интеллектуальные марафоны в классе;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 xml:space="preserve"> интеллектуальные бои, ринги, дебаты, научно-исследовательские конференции;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творческие объединения по интересам по интересам в классе и в школе;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студии для развития учащихся школы;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творческие конкурсы;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создание в классах команд и проведение в масштабах школы интеллектуальных состязаний 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предметные недели;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литературные гостиные;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читательские конференции 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встречи с талантливыми людьми;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часы общения и беседы, обсуждение газетных статей и журналов и т.д.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конкурсы, праздники, путешествия, конференции, выставки;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научно-практическая конференция «Я познаю мир»;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общешкольный конкурс «Ученик года»;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акции «Милосердие», «Просто так», «Дорогою добра»;</w:t>
      </w:r>
    </w:p>
    <w:p w:rsidR="00DF11E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6.4.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Традиционные мероприятия для учащихся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10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—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11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-х классов</w:t>
      </w:r>
      <w:r w:rsidRPr="005007CB">
        <w:rPr>
          <w:rFonts w:ascii="Times New Roman" w:hAnsi="Times New Roman" w:cs="Times New Roman"/>
          <w:b/>
          <w:iCs/>
          <w:sz w:val="24"/>
          <w:szCs w:val="24"/>
        </w:rPr>
        <w:t>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4A0"/>
      </w:tblPr>
      <w:tblGrid>
        <w:gridCol w:w="4361"/>
        <w:gridCol w:w="5210"/>
      </w:tblGrid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Ожидаемые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результаты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. Работа в общественной организации «ДОМ»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Приобретают умения и навыки сотрудничества, ролевого взаимодействия со сверстниками.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Классный час «Секрет успеха» «Ошибки в выборе профессии», «Престижные профессии» и др.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способности соотносить свои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индивидуально- психологические особенности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требованиями выбираемой профессии и умение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сделать самостоятельный выбор.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SymbolMT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Выставка поделок «Город мастеров».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Опыт собственного участия в коллективной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работе. Воспитание нетерпимого отношения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лени, небрежности, незавершенности дела.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Общешкольный конкурс  «Ученик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года»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Проявление учащимися своих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нтеллектуальных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 и достижений в школе.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Поощрение одаренных учеников.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Интеллектуальная игра «Слабое звено».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Побуждение учащихся к поиску новых знаний,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расширению своего кругозора, развивать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работать в команде.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 и беседы с выпускниками своей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школы, знакомство с биографиями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выпускников, показавших достойные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примеры высокого профессионализма,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творческого отношения к труду и жизни.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Ознакомление учащихся с достижениями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выпускников школы в разных областях науки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труда.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Конкурс проектов «Что я знаю о…».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развития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инициативы и активности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интеллектуальной деятельности.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Экскурсии 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предприятия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Знакомство с приоритетными профессиями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предприятий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Тест-анкета «Мои способности»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Выявление своих способностей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Классный час «Профессии наших родителей», «Формула успеха – труд по призванию» и др.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Формирование способности соотносить свои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индивидуально- психологические особенности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требованиями выбираемой профессии и умение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сделать самостоятельный выбор.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SymbolMT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Выставка поделок «Город мастеров».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Опыт собственного участия в коллективной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работе. Воспитание нетерпимого отношения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лени, небрежности, незавершенности дела.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Общешкольный конкурс «Ученик года»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Проявление учащимися своих интеллектуальных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 и достижений в школе.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Поощрение одаренных учеников.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Интеллектуальные игры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Побуждение учащихся к поиску новых знаний,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расширению своего кругозора, развивать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мение работать в команде.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 и беседы с выпускниками своей школы, знакомство с биографиями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выпускников, показавших достойные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примеры высокого профессионализма,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творческого отношения к труду и жизни.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Ознакомление учащихся с достижениями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выпускников школы в разных областях науки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труда.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 Парад проектов «В мире профессий»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развития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инициативы и активности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интеллектуальной деятельности.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Экскурсии на предприятия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Знакомство с приоритетными профессиями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предприятий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Тест-анкета  «Мои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способности»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Выявление своих способностей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Оформление рекламного стенда «Выбери свою профессию»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Расширение знаний о мире профессий,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приобщение к трудовой деятельности</w:t>
            </w:r>
          </w:p>
        </w:tc>
      </w:tr>
    </w:tbl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Cs/>
          <w:sz w:val="24"/>
          <w:szCs w:val="24"/>
        </w:rPr>
        <w:t>Мониторинг: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Pr="005007CB">
        <w:rPr>
          <w:rFonts w:ascii="Times New Roman" w:hAnsi="Times New Roman" w:cs="Times New Roman"/>
          <w:iCs/>
          <w:sz w:val="24"/>
          <w:szCs w:val="24"/>
        </w:rPr>
        <w:t>портфолио</w:t>
      </w:r>
      <w:proofErr w:type="spellEnd"/>
      <w:r w:rsidRPr="005007CB">
        <w:rPr>
          <w:rFonts w:ascii="Times New Roman" w:hAnsi="Times New Roman" w:cs="Times New Roman"/>
          <w:iCs/>
          <w:sz w:val="24"/>
          <w:szCs w:val="24"/>
        </w:rPr>
        <w:t xml:space="preserve"> (личные достижения), периодические открытые совместные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обсуждения, опросы (обе группы участников: подростки и взрослые (учителя, родители)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происходящих перемен (их глубины, характера, индивидуального и общественного значения и т.п.) следует рассматривать как важнейший элемент рефлексии программной деятельности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Оценка эффективности работы 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tbl>
      <w:tblPr>
        <w:tblW w:w="0" w:type="auto"/>
        <w:tblLook w:val="04A0"/>
      </w:tblPr>
      <w:tblGrid>
        <w:gridCol w:w="3190"/>
        <w:gridCol w:w="3190"/>
        <w:gridCol w:w="3191"/>
      </w:tblGrid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Критерии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Инструментарий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Уровень мотивации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73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Вовлеченность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бучающихся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подготовку и проведение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мероприятий. Количество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Уровень познавательных мотивов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Статистический анализ.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Анкетирование.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отивационной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сферы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олимпиадное движение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вовлеченных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олимпиадное движение. Количество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победителей олимпиад разного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уровня. Количество педагогов,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подготовивших победителей.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Протоколы олимпиад.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Статистические отчеты.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Анализ поступления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выпускников школы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учебные заведения.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 в конкурсы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73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вовлеченных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различные конкурсы. Количество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победителей этих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онкурсов.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педагогов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одготовивших победителей.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Статистический анализ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роведенных мероприятий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интеллектуальные игры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вовлеченных учащихся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интеллектуальные игры, количество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команд, выступающих за школу.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побед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интеллектуальных играх.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педагогов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подготовивших победителей.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Статистический анализ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роведенных мероприятий.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Вовлеченность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проектную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учащихся, вовлеченных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 проектную деятельность.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учебных проектов.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выполненных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учащимися проектов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Отчеты педагогов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уководителей проектов</w:t>
            </w:r>
          </w:p>
        </w:tc>
      </w:tr>
      <w:tr w:rsidR="00DF11EB" w:rsidRPr="005007CB" w:rsidTr="00D5047C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интеллектуального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творческого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потенциалов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школьников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73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Количество учащихся, вовлеченных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 исследовательскую и проектную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деятельность, количество педагогов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подготовивших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обедителей.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Уровень интеллекта и творческих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способностей учащихся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ind w:right="-143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Статистический анализ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проведенных мероприятий.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Психологическая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иагностика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интеллекта и </w:t>
            </w:r>
            <w:proofErr w:type="spellStart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креативности</w:t>
            </w:r>
            <w:proofErr w:type="spellEnd"/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Воспитание ценностного отношения к прекрасному, формирование </w:t>
      </w:r>
      <w:r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основ эстетической культуры </w:t>
      </w:r>
      <w:r w:rsidRPr="005007C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(эстетическое воспитание):</w:t>
      </w:r>
    </w:p>
    <w:p w:rsidR="00DF11EB" w:rsidRPr="005007CB" w:rsidRDefault="00DF11EB" w:rsidP="00DF11E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Основное содержание</w:t>
      </w:r>
    </w:p>
    <w:p w:rsidR="00DF11EB" w:rsidRPr="005007CB" w:rsidRDefault="00DF11EB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ценностное отношение к прекрасному, восприятие искусства как особой формы познания и преобразования мира;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эстетическое восприятие предметов и явлений действительности, развитие способности видеть и ценить прекрасное в природе, быту, труде, спорте и творчестве людей, общественной жизни;</w:t>
      </w:r>
    </w:p>
    <w:p w:rsidR="00DF11EB" w:rsidRPr="005007CB" w:rsidRDefault="00DF11EB" w:rsidP="00DF11E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представление об искусстве народов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России,Якутии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Виды деятельности и формы занятий с обучающимися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Получают представления об эстетических идеалах и художественных ценностях культур народов России (в ходе изучения учебных предметов, встреч с представителями творческих профессий, экскурсий на художественные производства, к памятникам зодчества и на объекты современной архитектуры, ландшафтного дизайна и парковых ансамблей, знакомства с лучшими произведениями искусства в музеях, на выставках, по репродукциям, учебным фильмам).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Знакомятся с эстетическими идеалами, традициями художественной культуры родного края, с фольклором и народными художественными промыслами (в ходе изучения учебных предметов, в системе экскурсионно-краеведческой деятельности, внеклассных мероприятий, включая шефство над памятниками культуры вблизи школы, посещение конкурсов и фестивалей исполнителей народной музыки, художественных мастерских, театрализованных народных ярмарок, фестивалей народного творчества, тематических выставок).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Знакомятся с местными мастерами прикладного искусства, наблюдают за их работой, участвуют в беседах «Красивые и некрасивые поступки», «Чем красивы люди вокруг нас» и др., обсуждают прочитанные книги, художественные фильмы, телевизионные передачи, компьютерные игры на предмет их этического и эстетического содержания.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Получают опыт самореализации в различных видах творческой деятельности, развивают умения выражать себя в доступных видах и формах художественного творчества на уроках художественного труда и в системе учреждений дополнительного образования.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Участвуют вместе с родителями в проведении выставок семейного художественного творчества, музыкальных вечеров, в экскурсионно-краеведческой деятельности, реализации </w:t>
      </w:r>
      <w:proofErr w:type="spellStart"/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>культурно-досуговых</w:t>
      </w:r>
      <w:proofErr w:type="spellEnd"/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программ, включая посещение объектов художественной культуры с последующим представлением в образовательном учреждении своих впечатлений и созданных по мотивам экскурсий творческих работ.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Участвуют в оформлении класса и школы, озеленении пришкольного участка, стремятся внести красоту в домашний быт. </w:t>
      </w: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:rsidR="00DF11EB" w:rsidRPr="005007CB" w:rsidRDefault="00DF11EB" w:rsidP="00DF11EB">
      <w:pPr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Формы внеклассной работы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детский народный фольклорный ансамбль «</w:t>
      </w:r>
      <w:proofErr w:type="spellStart"/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Стерхи</w:t>
      </w:r>
      <w:proofErr w:type="spellEnd"/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 xml:space="preserve"> </w:t>
      </w:r>
      <w:proofErr w:type="spellStart"/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Дженкюды</w:t>
      </w:r>
      <w:proofErr w:type="spellEnd"/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»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творческие объединения по интересам в классе и в школе;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кружки для развития учащихся школы;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 xml:space="preserve">творческие конкурсы: 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 xml:space="preserve">читательские конференции 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rPr>
          <w:rFonts w:ascii="Times New Roman" w:eastAsia="SymbolMT" w:hAnsi="Times New Roman" w:cs="Times New Roman"/>
          <w:iCs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iCs/>
          <w:sz w:val="24"/>
          <w:szCs w:val="24"/>
          <w:lang w:bidi="en-US"/>
        </w:rPr>
        <w:t>экскурсии в музеи, галереи, посещение выставок;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встречи с творческими людьми;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часы общения и беседы, обсуждение газетных статей и журналов и т.д.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 xml:space="preserve"> годовой круг праздников,  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Концерты художественной самодеятельности;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Театрализованные постановки;</w:t>
      </w:r>
    </w:p>
    <w:p w:rsidR="00DF11EB" w:rsidRPr="005007CB" w:rsidRDefault="00DF11EB" w:rsidP="008E5E1D">
      <w:pPr>
        <w:widowControl w:val="0"/>
        <w:numPr>
          <w:ilvl w:val="0"/>
          <w:numId w:val="52"/>
        </w:numPr>
        <w:autoSpaceDE w:val="0"/>
        <w:autoSpaceDN w:val="0"/>
        <w:adjustRightInd w:val="0"/>
        <w:spacing w:after="0" w:line="288" w:lineRule="auto"/>
        <w:contextualSpacing/>
        <w:jc w:val="both"/>
        <w:rPr>
          <w:rFonts w:ascii="Times New Roman" w:eastAsia="SymbolMT" w:hAnsi="Times New Roman" w:cs="Times New Roman"/>
          <w:sz w:val="24"/>
          <w:szCs w:val="24"/>
          <w:lang w:bidi="en-US"/>
        </w:rPr>
      </w:pPr>
      <w:r w:rsidRPr="005007CB">
        <w:rPr>
          <w:rFonts w:ascii="Times New Roman" w:eastAsia="SymbolMT" w:hAnsi="Times New Roman" w:cs="Times New Roman"/>
          <w:sz w:val="24"/>
          <w:szCs w:val="24"/>
          <w:lang w:bidi="en-US"/>
        </w:rPr>
        <w:t>Выставки рисунков, фотографий прикладного творчества</w:t>
      </w:r>
    </w:p>
    <w:p w:rsidR="00DF11EB" w:rsidRPr="005007CB" w:rsidRDefault="00DF11EB" w:rsidP="00DF11EB">
      <w:pPr>
        <w:spacing w:line="288" w:lineRule="auto"/>
        <w:ind w:left="720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  <w:lang w:bidi="en-US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7.4.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Традиционные мероприятия для учащихся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10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—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11</w:t>
      </w: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-х классов</w:t>
      </w:r>
      <w:r w:rsidRPr="005007CB">
        <w:rPr>
          <w:rFonts w:ascii="Times New Roman" w:hAnsi="Times New Roman" w:cs="Times New Roman"/>
          <w:b/>
          <w:iCs/>
          <w:sz w:val="24"/>
          <w:szCs w:val="24"/>
        </w:rPr>
        <w:t>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9571" w:type="dxa"/>
        <w:tblLook w:val="04A0"/>
      </w:tblPr>
      <w:tblGrid>
        <w:gridCol w:w="4361"/>
        <w:gridCol w:w="5210"/>
      </w:tblGrid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Ожидаемые результаты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Годовой круг праздников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Поддержка подростковой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 посредством вынесения ее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публичное пространство, развитие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взаимодействия, творческих возможностей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учащихся.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Классные часы  по теме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«Красивые и некрасивые поступки», «Чем красивы люди вокруг нас»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 и другие.</w:t>
            </w:r>
          </w:p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Сформированное представление учащихся об интеллектуальных достижениях различных людей, усвоение ценностного отношения к результатам человеческого труда.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Семейная выставка творческих работ «Город мастеров»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совместной творческой деятельности учащихся и их родителей, поддержка подростковой творческой деятельности,  сплочение коллектива учащихся и родителей.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Творческие конкурсы (рисунков, стихов, чтецов, сочинений, эссе)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прекрасного. Развитие взаимодействия, творческих возможностей учащихся, творческой инициативы.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Выставки рисунков, фото, поделок «Это сделали мы сами»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взаимодействия, творческих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 учащихся.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Встречи, экскурсии, ролевые игры,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тематические часы, беседы о мире прекрасном.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прекрасного. Развитие взаимодействия, творческих возможностей учащихся, творческой инициативы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Концерты художественной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самодеятельности.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Поддержка подростковой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 посредством вынесения ее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публичное пространство, развитие умения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выражать себя вербально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Участие в общешкольном конкурсе                 « Праздник осени»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взаимодействия, творческих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 учащихся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КВНе</w:t>
            </w:r>
            <w:proofErr w:type="spellEnd"/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Поддержка подростковой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 посредством вынесения ее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публичное пространство, развитие умения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выражать себя вербально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Поездки в кино, театр, музеи на выставки, с последующим обсуждением увиденного.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прекрасного.</w:t>
            </w:r>
          </w:p>
        </w:tc>
      </w:tr>
      <w:tr w:rsidR="00DF11EB" w:rsidRPr="005007CB" w:rsidTr="00D5047C">
        <w:tc>
          <w:tcPr>
            <w:tcW w:w="957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500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класс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Годовой круг праздников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Поддержка подростковой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 посредством вынесения ее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публичное пространство, развитие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взаимодействия, творческих возможностей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учащихся.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Классные часы  по теме </w:t>
            </w: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«Красивые и некрасивые поступки», «Чем красивы люди вокруг нас»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 xml:space="preserve"> и другие.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Сформированное представление учащихся об интеллектуальных достижениях различных людей, усвоение ценностного отношения к результатам человеческого труда.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Семейная выставка творческих работ «Город мастеров»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совместной творческой деятельности учащихся и их родителей, поддержка подростковой творческой деятельности,  сплочение коллектива учащихся и родителей.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Творческие конкурсы (рисунков, стихов, чтецов, сочинений, эссе)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прекрасного. Развитие взаимодействия, творческих возможностей учащихся, творческой инициативы.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Выставки рисунков, фото, поделок «Это сделали мы сами»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взаимодействия, творческих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 учащихся.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Встречи, экскурсии, ролевые игры,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тематические часы, беседы о мире прекрасном.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прекрасного. Развитие взаимодействия, творческих возможностей учащихся, творческой инициативы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Концерты художественной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самодеятельности.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Поддержка подростковой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 посредством вынесения ее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публичное пространство, развитие умения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выражать себя вербально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Участие в общешкольном конкурсе                 « Праздник осени»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Развитие взаимодействия, творческих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возможностей учащихся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КВНе</w:t>
            </w:r>
            <w:proofErr w:type="spellEnd"/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Поддержка подростковой творческой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деятельности посредством вынесения ее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публичное пространство, развитие умения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выражать себя вербально</w:t>
            </w:r>
          </w:p>
        </w:tc>
      </w:tr>
      <w:tr w:rsidR="00DF11EB" w:rsidRPr="005007CB" w:rsidTr="00D5047C">
        <w:tc>
          <w:tcPr>
            <w:tcW w:w="43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widowControl w:val="0"/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007C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Поездки в кино, театр, музеи на выставки, с последующим обсуждением увиденного.</w:t>
            </w:r>
          </w:p>
        </w:tc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F11EB" w:rsidRPr="005007CB" w:rsidRDefault="00DF11EB" w:rsidP="00D5047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07CB">
              <w:rPr>
                <w:rFonts w:ascii="Times New Roman" w:hAnsi="Times New Roman" w:cs="Times New Roman"/>
                <w:sz w:val="24"/>
                <w:szCs w:val="24"/>
              </w:rPr>
              <w:t>Формирование чувства прекрасного.</w:t>
            </w:r>
          </w:p>
        </w:tc>
      </w:tr>
    </w:tbl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454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:rsidR="00DF11EB" w:rsidRPr="005007CB" w:rsidRDefault="00DF11EB" w:rsidP="00DF11EB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5007CB">
        <w:rPr>
          <w:rFonts w:ascii="Times New Roman" w:eastAsia="Times New Roman" w:hAnsi="Times New Roman" w:cs="Times New Roman"/>
          <w:b/>
          <w:sz w:val="24"/>
          <w:szCs w:val="24"/>
          <w:lang w:eastAsia="de-DE"/>
        </w:rPr>
        <w:t>Программа социализации обучающихся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4" w:name="_Toc231265558"/>
      <w:bookmarkStart w:id="5" w:name="_Toc231265559"/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bCs/>
          <w:iCs/>
          <w:sz w:val="24"/>
          <w:szCs w:val="24"/>
        </w:rPr>
        <w:t>1.Цель и задачи программы: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Цель: 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обогащение и совершенствование человеческой сущности учащихся </w:t>
      </w:r>
      <w:r>
        <w:rPr>
          <w:rFonts w:ascii="Times New Roman" w:hAnsi="Times New Roman" w:cs="Times New Roman"/>
          <w:iCs/>
          <w:sz w:val="24"/>
          <w:szCs w:val="24"/>
        </w:rPr>
        <w:t>10</w:t>
      </w:r>
      <w:r w:rsidRPr="005007CB">
        <w:rPr>
          <w:rFonts w:ascii="Times New Roman" w:hAnsi="Times New Roman" w:cs="Times New Roman"/>
          <w:iCs/>
          <w:sz w:val="24"/>
          <w:szCs w:val="24"/>
        </w:rPr>
        <w:t>-</w:t>
      </w:r>
      <w:r>
        <w:rPr>
          <w:rFonts w:ascii="Times New Roman" w:hAnsi="Times New Roman" w:cs="Times New Roman"/>
          <w:iCs/>
          <w:sz w:val="24"/>
          <w:szCs w:val="24"/>
        </w:rPr>
        <w:t>11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классов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через поддержку их собственных усилий с целью приобретения ими жизненного опыта и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умения связать этот опыт с жизненными ценностями социума.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Задачи программы: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iCs/>
          <w:sz w:val="24"/>
          <w:szCs w:val="24"/>
        </w:rPr>
        <w:t>создать условия для успешной социализации учащихся в классе, школе, внешкольном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пространстве;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iCs/>
          <w:sz w:val="24"/>
          <w:szCs w:val="24"/>
        </w:rPr>
        <w:t>формировать знания о нормах и правилах поведения в обществе, социальных ролях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человека;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iCs/>
          <w:sz w:val="24"/>
          <w:szCs w:val="24"/>
        </w:rPr>
        <w:t>согласовывать свои потребности с возможностями их реализации в наличной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социальной среде;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iCs/>
          <w:sz w:val="24"/>
          <w:szCs w:val="24"/>
        </w:rPr>
        <w:t>формировать позитивную самооценку, самоуважение, конструктивные способы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самореализации.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Направление программы: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создание режима максимального благоприятствования процессам позитивной социализации подростков.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/>
          <w:iCs/>
          <w:sz w:val="24"/>
          <w:szCs w:val="24"/>
        </w:rPr>
        <w:t>Этапы организации работы: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1. Анализ широкого социального пространства   и социально-психологического,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существующего в школе.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2. Анализ психологического, социального, культурного «фона» внутри школы, степени и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способов влияния внешних факторов на главных субъектов процесса социализации: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учителей, учащихся и их родителей в целях выяснения сильных и слабых сторон,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характера их взаимоотношений между собой и с внешней средой и т.д.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3. Социальное проектирование как условие формирования личностных результатов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образования.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4. Определение объектов деятельности (социальные явления, социальные отношения,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социальные институты, социальная среда: ландшафт в целом, социальный ландшафт).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.Субъекты социальной деятельности (учащиеся и взрослые, вовлечённые в социальное</w:t>
      </w:r>
      <w:r w:rsidR="00B42AD2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проектирование)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  <w:t>Этап социализации обучающихся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включает: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формирование активной гражданской позиции и ответственного поведения в процессе учебной,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внешкольной, общественно значимой деятельности обучающихся;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усвоение социального опыта, основных социальных ролей, соответствующих возрасту обучающихся в части освоения норм и правил общественного поведения;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формирование у обучающегося собственного конструктивного стиля общественного поведения в ходе педагогически организованного взаимодействия с социальным окружением;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достижение уровня физического, социального и духовного развития, адекватного своему возрасту;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умение решать социально-культурные задачи (познавательные, морально-нравственные, ценностно-смысловые), специфичные для возраста обучающегося;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поддержание разнообразных видов и типов отношений в основных сферах своей жизнедеятельности: общение, учёба, игра, спорт, творчество, увлечения (хобби);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активное участие в изменении школьной среды и в изменении доступных сфер жизни окружающего социума;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регулярное переосмысление внешних взаимодействий и взаимоотношений с различными людьми в системе общественных отношений, в том числе с использованием дневников самонаблюдения и электронных дневников в Интернет;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осознание мотивов своей социальной деятельности;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развитие способности к добровольному выполнению обязательств, как личных, так и основанных на требованиях коллектива; формирование моральных чувств, необходимых привычек поведения, волевых качеств;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• владение формами и методами самовоспитания: самокритика, самовнушение, самообязательство,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самопереключение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эмоционально-мысленный перенос в положение другого человека.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Миссия школы в контексте социальной деятельности на ступени основного общего образования — дать обучающемуся представление об общественных ценностях и ориентированных на эти ценности образцах поведения через практику общественных отношений с различными социальными группами и людьми с разными социальными статусами.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Виды деятельности.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>1. Школьный уровень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развитие и поддержка гуманистического уклада школьной жизни и системы школьного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самоуправления;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участие в благоустройстве школьного и пришкольного пространства;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участие в подготовке и выпуске печатной и электронной школьной газеты;  </w:t>
      </w:r>
    </w:p>
    <w:p w:rsidR="00DF11EB" w:rsidRPr="005007CB" w:rsidRDefault="00DF11EB" w:rsidP="00B42AD2">
      <w:pPr>
        <w:tabs>
          <w:tab w:val="left" w:pos="916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участие в общешкольной деятельности (посвящение в пятиклассники, КВН, вечера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вопросов и ответов, выставка поделок семейного творчества, походы и поездки с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родителями);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участие в массовых мероприятиях (спортивные соревнования, предметные олимпиады,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всероссийские интеллектуальные игры по предметам, поздравления ветеранов и пожилых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людей, конкурс чтецов);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участие в реализации образовательной программы школы, участие в подготовке публичных презентаций по проектной и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исследовательской деятельности)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>2. Муниципальный уровень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участие в выставках изобразительного искусства, в конкурсах и акциях, посвящённых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социальным проблемам родного края  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>3. Персональный уровень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 Через классные часы, индивидуальные беседы, игры, конкурсы, походы развивать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следующие способности: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Wingdings-Regular" w:hAnsi="Times New Roman" w:cs="Times New Roman"/>
          <w:bCs/>
          <w:iCs/>
          <w:sz w:val="24"/>
          <w:szCs w:val="24"/>
        </w:rPr>
        <w:t xml:space="preserve">-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сохранять и поддерживать собственное здоровье и не иметь дурных привычек;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 xml:space="preserve">-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развивать творческие и деловые отношения со старшими и младшими школьниками;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занимать социально ответственную позицию в отношении негативных событий и явлений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окружающей жизни;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быть толерантными, </w:t>
      </w:r>
      <w:proofErr w:type="spellStart"/>
      <w:r w:rsidRPr="005007CB">
        <w:rPr>
          <w:rFonts w:ascii="Times New Roman" w:hAnsi="Times New Roman" w:cs="Times New Roman"/>
          <w:bCs/>
          <w:iCs/>
          <w:sz w:val="24"/>
          <w:szCs w:val="24"/>
        </w:rPr>
        <w:t>эмпатически</w:t>
      </w:r>
      <w:proofErr w:type="spellEnd"/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 настроенными к носителям иных культурных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традиций;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публично выражать своё мнение.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>Система поощрения социальной успешности и проявлений активной жизненной</w:t>
      </w:r>
      <w:r w:rsidR="00B42AD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позиции обучающихся (формирование </w:t>
      </w:r>
      <w:proofErr w:type="spellStart"/>
      <w:r w:rsidRPr="005007CB">
        <w:rPr>
          <w:rFonts w:ascii="Times New Roman" w:hAnsi="Times New Roman" w:cs="Times New Roman"/>
          <w:bCs/>
          <w:iCs/>
          <w:sz w:val="24"/>
          <w:szCs w:val="24"/>
        </w:rPr>
        <w:t>портфолио</w:t>
      </w:r>
      <w:proofErr w:type="spellEnd"/>
      <w:r w:rsidRPr="005007CB">
        <w:rPr>
          <w:rFonts w:ascii="Times New Roman" w:hAnsi="Times New Roman" w:cs="Times New Roman"/>
          <w:bCs/>
          <w:iCs/>
          <w:sz w:val="24"/>
          <w:szCs w:val="24"/>
        </w:rPr>
        <w:t>, ценные подарки)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>Критерии, показатели эффективности деятельности образовательного учреждения по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5007CB">
        <w:rPr>
          <w:rFonts w:ascii="Times New Roman" w:hAnsi="Times New Roman" w:cs="Times New Roman"/>
          <w:bCs/>
          <w:iCs/>
          <w:sz w:val="24"/>
          <w:szCs w:val="24"/>
        </w:rPr>
        <w:t>сихолого-педагогической</w:t>
      </w:r>
      <w:proofErr w:type="spellEnd"/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 поддержке социализации обучающихся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степень развитости речевого общения подростков;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способность к конструктивному и продуктивному сотрудничеству;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толерантность;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5007CB">
        <w:rPr>
          <w:rFonts w:ascii="Times New Roman" w:eastAsia="Arial Unicode MS" w:hAnsi="Times New Roman" w:cs="Times New Roman"/>
          <w:bCs/>
          <w:iCs/>
          <w:sz w:val="24"/>
          <w:szCs w:val="24"/>
        </w:rPr>
        <w:t>-</w:t>
      </w:r>
      <w:r w:rsidRPr="005007CB">
        <w:rPr>
          <w:rFonts w:ascii="Times New Roman" w:hAnsi="Times New Roman" w:cs="Times New Roman"/>
          <w:bCs/>
          <w:iCs/>
          <w:sz w:val="24"/>
          <w:szCs w:val="24"/>
        </w:rPr>
        <w:t>включённость учащихся в процесс самообразования.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hAnsi="Times New Roman" w:cs="Times New Roman"/>
          <w:bCs/>
          <w:iCs/>
          <w:sz w:val="24"/>
          <w:szCs w:val="24"/>
        </w:rPr>
        <w:t xml:space="preserve">Данная программа включает социальную целевую программу «Профилактика правонарушений и безнадзорности» </w:t>
      </w:r>
    </w:p>
    <w:p w:rsidR="00DF11EB" w:rsidRPr="005007CB" w:rsidRDefault="00DF11EB" w:rsidP="00DF11E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DF11EB" w:rsidRPr="005007CB" w:rsidRDefault="00DF11EB" w:rsidP="00B42A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b/>
          <w:i/>
          <w:iCs/>
          <w:sz w:val="24"/>
          <w:szCs w:val="24"/>
        </w:rPr>
        <w:t>Ожидаемые результаты:</w:t>
      </w:r>
      <w:r w:rsidRPr="005007CB">
        <w:rPr>
          <w:rFonts w:ascii="Times New Roman" w:hAnsi="Times New Roman" w:cs="Times New Roman"/>
          <w:iCs/>
          <w:sz w:val="24"/>
          <w:szCs w:val="24"/>
        </w:rPr>
        <w:t xml:space="preserve"> повышение социальной активности учащихся, их готовности</w:t>
      </w:r>
      <w:r w:rsidR="00B42AD2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принять личное практическое участие и внести реальный вклад в улучшение социальной</w:t>
      </w:r>
      <w:r w:rsidR="00B42AD2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ситуации в местном сообществе; повышение уровня общей культуры учащихся;</w:t>
      </w:r>
    </w:p>
    <w:p w:rsidR="00DF11EB" w:rsidRPr="005007CB" w:rsidRDefault="00DF11EB" w:rsidP="00B42A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007CB">
        <w:rPr>
          <w:rFonts w:ascii="Times New Roman" w:hAnsi="Times New Roman" w:cs="Times New Roman"/>
          <w:iCs/>
          <w:sz w:val="24"/>
          <w:szCs w:val="24"/>
        </w:rPr>
        <w:t>формирование навыков коллективной работы по подготовке и реализации собственными</w:t>
      </w:r>
      <w:r w:rsidR="00B42AD2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007CB">
        <w:rPr>
          <w:rFonts w:ascii="Times New Roman" w:hAnsi="Times New Roman" w:cs="Times New Roman"/>
          <w:iCs/>
          <w:sz w:val="24"/>
          <w:szCs w:val="24"/>
        </w:rPr>
        <w:t>силами реального социально полезного дела;</w:t>
      </w:r>
    </w:p>
    <w:bookmarkEnd w:id="4"/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 Основные формы организации педагогической поддержки социализации обучающихся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Педагогическая поддержка социализации осуществляется в процессе обучения, создания дополнительных пространств самореализации обучающихся с учётом урочной и внеурочной деятельности, а также форм участия специалистов и социальных партнёров по направлениям социального воспитания, методического обеспечения социальной деятельности и формирования социальной среды школы. Основными формами педагогической поддержки социализации являются ролевые игры, социализация обучающихся в ходе познавательной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деятельности,социализация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обучающихся средствами общественной  и трудовой деятельности.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Ролевые игры.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Структура ролевой игры только намечается и остаётся открытой до завершения работы. Участники принимают на себя определённые роли, обусловленные характером и описанием проекта. Это могут быть литературные персонажи или выдуманные герои. Игроки могут достаточно свободно импровизировать в рамках правил и выбранных персонажей, определяя направление и исход игры. По сути, сам процесс игры представляет собой моделирование группой обучающихся той или иной ситуации, реальной или вымышленной, имеющей место в историческом прошлом, настоящем или будущем.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Для организации и проведения ролевых игр различных видов (на развитие компетенций, моделирующих,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социодраматических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, идентификационных, социометрических и др.) могут быть привлечены родители, представители различных профессий, социальных групп, общественных организаций и другие значимые взрослые.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Педагогическая поддержка социализации обучающихся в ходе познавательной </w:t>
      </w:r>
      <w:proofErr w:type="spellStart"/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деятельности.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Познавательная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деятельность обучающихся, организуемая в рамках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системно-деятельностного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подхода, предполагает в качестве основных форм учебного сотрудничества сотрудничество со сверстниками и с учителем. Социальный эффект такого сотрудничества рассматривается как последовательное движение обучающегося от освоения новых коммуникативных навыков до освоения новых социальных ролей. Методы педагогической поддержки социальной деятельности в рамках познавательной деятельности направлены на поддержку различных форм сотрудничества и взаимодействия в ходе освоения учебного материала.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Педагогическая поддержка социализации обучающихся средствами общественной деятельности.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Социальные инициативы в сфере общественного самоуправления позволяют формировать у обучающихся социальные навыки и компетентности, помогающие им лучше осваивать сферу общественных отношений. Социально значимая общественная деятельность связана с развитием гражданского сознания человека, патриотических чувств и понимания своего общественного долга. Направленность таких социальных инициатив определяет самосознание подростка как гражданина и участника общественных процессов.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Спектр социальных функций обучающихся в рамках системы школьного самоуправления очень широк. В рамках этого вида деятельности обучающиеся должны иметь возможность: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участвовать в принятии решений  совета школы;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решать вопросы, связанные с самообслуживанием, поддержанием порядка, дисциплины, дежурства и работы в школе;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контролировать выполнение обучающимися основных прав и обязанностей;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защищать права обучающихся на всех уровнях управления школой.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Деятельность общественных организаций и органов ученического самоуправления в школе создаёт условия для реализации обучающимися собственных социальных инициатив, а также: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придания общественного характера системе управления образовательным процессом;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 создания общешкольного уклада, комфортного для учеников и педагогов, способствующего активной общественной жизни школы.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Важным условием педагогической поддержки социализации обучающихся является их включение в общественно значимые дела, социальные и культурные практики. Организация и проведение таких практик могут осуществляться педагогами совместно с родителями обучающихся, квалифицированными представителями общественных и традиционных религиозных организаций, учреждений культуры.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Педагогическая поддержка социализации обучающихся средствами трудовой деятельности.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Трудовая деятельность как социальный фактор первоначально развивает у обучающихся способности преодолевать трудности в реализации своих потребностей. Но её главная цель — превратить саму трудовую деятельность в осознанную потребность. По мере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социокультурного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развития обучающихся труд всё шире используется для самореализации, созидания, творческого и профессионального роста.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При этом сам характер труда обучающегося должен отражать тенденции индивидуализации форм трудовой деятельности, использование коммуникаций, ориентацию на общественную значимость труда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востребованность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его результатов. Уникальность, авторский характер, деятельность для других должны стать основными признаками различных форм трудовой деятельности как формы социализации личности. Добровольность и безвозмездность труда, элементы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волонтёрства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доброхотничества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позволяют соблюсти баланс между конкурентно-ориентированной моделью социализации будущего выпускника и его социальными императивами гражданина.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Социализация обучающихся средствами трудовой деятельности должна быть направлена на формирование у них отношения к труду как важнейшему жизненному приоритету. В рамках такой социализации организация различных видов трудовой деятельности обучающихся (трудовая деятельность, связанная с учебными занятиями, ручной труд, занятия в учебных мастерских, общественно-полезная работа, профессионально ориентированная производственная деятельность и др.) может предусматривать привлечение для проведения отдельных мероприятий представителей различных профессий, прежде всего из числа родителей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bookmarkEnd w:id="5"/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val="en-US" w:eastAsia="ru-RU"/>
        </w:rPr>
        <w:t> 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Мониторинг эффективности реализации образовательным учреждением программы воспитания и социализации обучающихся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Мониторинг представляет собой систему диагностических исследований, направленных на комплексную оценку результатов эффективности реализации образовательным учреждением Программы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качестве 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основных показателей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объектов исследования эффективности реализации образовательным учреждением Программы воспитания и социализации обучающихся выступают: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Особенности развития личностной, социальной, экологической, трудовой (профессиональной) и </w:t>
      </w:r>
      <w:proofErr w:type="spellStart"/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здоровьесберегающей</w:t>
      </w:r>
      <w:proofErr w:type="spellEnd"/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культуры обучающихся.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2. Социально-педагогическая среда, общая психологическая атмосфера и нравственный уклад школьной жизни в образовательном учреждении.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3. Особенности детско-родительских отношений и степень включённости родителей (законных представителей) в образовательный и воспитательный процесс.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Основные принципы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организации мониторинга эффективности реализации образовательным учреждением Программы воспитания и социализации обучающихся: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>— </w:t>
      </w:r>
      <w:r w:rsidRPr="005007CB"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  <w:t>принцип системности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предполагает изучение планируемых результатов развития обучающихся в качестве составных (системных) элементов общего процесса воспитания и социализации обучающихся;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 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принцип </w:t>
      </w:r>
      <w:proofErr w:type="spellStart"/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>личностно-социально-деятельностного</w:t>
      </w:r>
      <w:proofErr w:type="spellEnd"/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 подхода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ориентирует исследование эффективности деятельности образовательного учреждения на изучение процесса воспитания и социализации обучающихся в единстве основных социальных факторов их развития — социальной среды, воспитания, деятельности личности, её внутренней активности;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Cs/>
          <w:iCs/>
          <w:sz w:val="24"/>
          <w:szCs w:val="24"/>
          <w:lang w:eastAsia="ru-RU"/>
        </w:rPr>
        <w:t>— </w:t>
      </w:r>
      <w:r w:rsidRPr="005007CB"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  <w:t>принцип объективности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предполагает </w:t>
      </w:r>
      <w:proofErr w:type="spellStart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формализованность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оценки (независимость исследования и интерпретации данных) и предусматривает необходимость принимать </w:t>
      </w:r>
      <w:r w:rsidRPr="005007CB"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 xml:space="preserve">все </w:t>
      </w:r>
      <w:proofErr w:type="spellStart"/>
      <w:r w:rsidRPr="005007CB"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>меры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для</w:t>
      </w:r>
      <w:proofErr w:type="spellEnd"/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исключения пристрастий, личных взглядов, предубеждений, корпоративной солидарности и недостаточной профессиональной компетентности специалистов в процессе исследования;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 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>п</w:t>
      </w:r>
      <w:r w:rsidRPr="005007CB"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  <w:t xml:space="preserve">ринцип детерминизма (причинной обусловленности)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указывает на обусловленность, взаимодействие и влияние различных социальных, педагогических и психологических факторов на воспитание и социализацию обучающихся;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 принцип признания безусловного уважения прав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предполагает отказ от прямых негативных оценок и личностных характеристик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Образовательное учреждение должно соблюдать моральные и правовые нормы исследования, создавать условия для проведения мониторинга эффективности реализации образовательным учреждением Программы воспитания и социализации обучающихся.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sz w:val="24"/>
          <w:szCs w:val="24"/>
        </w:rPr>
      </w:pP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Методологический инструментарий мониторинга воспитания и социализации обучающихся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b/>
          <w:sz w:val="24"/>
          <w:szCs w:val="24"/>
        </w:rPr>
      </w:pPr>
      <w:r w:rsidRPr="005007CB">
        <w:rPr>
          <w:rFonts w:ascii="Times New Roman" w:eastAsia="Cambria" w:hAnsi="Times New Roman" w:cs="Times New Roman"/>
          <w:sz w:val="24"/>
          <w:szCs w:val="24"/>
        </w:rPr>
        <w:t>Методологический инструментарий мониторинга воспитания и социализации обучающихся предусматривает использование следующих методов: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sz w:val="24"/>
          <w:szCs w:val="24"/>
        </w:rPr>
      </w:pPr>
      <w:r w:rsidRPr="005007CB">
        <w:rPr>
          <w:rFonts w:ascii="Times New Roman" w:eastAsia="Cambria" w:hAnsi="Times New Roman" w:cs="Times New Roman"/>
          <w:b/>
          <w:i/>
          <w:sz w:val="24"/>
          <w:szCs w:val="24"/>
        </w:rPr>
        <w:t>Тестирование (метод тестов)</w:t>
      </w:r>
      <w:r w:rsidRPr="005007CB">
        <w:rPr>
          <w:rFonts w:ascii="Times New Roman" w:eastAsia="Cambria" w:hAnsi="Times New Roman" w:cs="Times New Roman"/>
          <w:sz w:val="24"/>
          <w:szCs w:val="24"/>
        </w:rPr>
        <w:t xml:space="preserve"> — исследовательский метод, позволяющий выявить степень соответствия планируемых и реально достигаемых результатов воспитания и социализации обучающихся путём анализа результатов и способов выполнения обучающимися ряда специально разработанных заданий.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bCs/>
          <w:sz w:val="24"/>
          <w:szCs w:val="24"/>
        </w:rPr>
      </w:pPr>
      <w:r w:rsidRPr="005007CB">
        <w:rPr>
          <w:rFonts w:ascii="Times New Roman" w:eastAsia="Cambria" w:hAnsi="Times New Roman" w:cs="Times New Roman"/>
          <w:b/>
          <w:bCs/>
          <w:i/>
          <w:sz w:val="24"/>
          <w:szCs w:val="24"/>
        </w:rPr>
        <w:t>Опрос</w:t>
      </w:r>
      <w:r w:rsidRPr="005007CB">
        <w:rPr>
          <w:rFonts w:ascii="Times New Roman" w:eastAsia="Cambria" w:hAnsi="Times New Roman" w:cs="Times New Roman"/>
          <w:bCs/>
          <w:sz w:val="24"/>
          <w:szCs w:val="24"/>
        </w:rPr>
        <w:t>— получение информации, заключённой в словесных сообщениях обучающихся. Для оценки</w:t>
      </w:r>
      <w:r w:rsidRPr="005007CB">
        <w:rPr>
          <w:rFonts w:ascii="Times New Roman" w:eastAsia="Cambria" w:hAnsi="Times New Roman" w:cs="Times New Roman"/>
          <w:sz w:val="24"/>
          <w:szCs w:val="24"/>
        </w:rPr>
        <w:t xml:space="preserve"> эффективности деятельности образовательного учреждения по воспитанию и социализации обучающихся используются </w:t>
      </w:r>
      <w:r w:rsidRPr="005007CB">
        <w:rPr>
          <w:rFonts w:ascii="Times New Roman" w:eastAsia="Cambria" w:hAnsi="Times New Roman" w:cs="Times New Roman"/>
          <w:bCs/>
          <w:sz w:val="24"/>
          <w:szCs w:val="24"/>
        </w:rPr>
        <w:t>следующие виды опроса: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sz w:val="24"/>
          <w:szCs w:val="24"/>
        </w:rPr>
      </w:pPr>
      <w:r w:rsidRPr="005007CB">
        <w:rPr>
          <w:rFonts w:ascii="Times New Roman" w:eastAsia="Cambria" w:hAnsi="Times New Roman" w:cs="Times New Roman"/>
          <w:sz w:val="24"/>
          <w:szCs w:val="24"/>
        </w:rPr>
        <w:t>•</w:t>
      </w:r>
      <w:r w:rsidRPr="005007CB">
        <w:rPr>
          <w:rFonts w:ascii="Times New Roman" w:eastAsia="Cambria" w:hAnsi="Times New Roman" w:cs="Times New Roman"/>
          <w:bCs/>
          <w:sz w:val="24"/>
          <w:szCs w:val="24"/>
        </w:rPr>
        <w:t> </w:t>
      </w:r>
      <w:r w:rsidRPr="005007CB">
        <w:rPr>
          <w:rFonts w:ascii="Times New Roman" w:eastAsia="Cambria" w:hAnsi="Times New Roman" w:cs="Times New Roman"/>
          <w:bCs/>
          <w:i/>
          <w:sz w:val="24"/>
          <w:szCs w:val="24"/>
        </w:rPr>
        <w:t>анкетирование</w:t>
      </w:r>
      <w:r w:rsidRPr="005007CB">
        <w:rPr>
          <w:rFonts w:ascii="Times New Roman" w:eastAsia="Cambria" w:hAnsi="Times New Roman" w:cs="Times New Roman"/>
          <w:bCs/>
          <w:sz w:val="24"/>
          <w:szCs w:val="24"/>
        </w:rPr>
        <w:t xml:space="preserve"> — </w:t>
      </w:r>
      <w:r w:rsidRPr="005007CB">
        <w:rPr>
          <w:rFonts w:ascii="Times New Roman" w:eastAsia="Cambria" w:hAnsi="Times New Roman" w:cs="Times New Roman"/>
          <w:sz w:val="24"/>
          <w:szCs w:val="24"/>
        </w:rPr>
        <w:t>эмпирический социально-психологический метод получения информации на основании ответов обучающихся на специально подготовленные вопросы анкеты;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sz w:val="24"/>
          <w:szCs w:val="24"/>
        </w:rPr>
      </w:pPr>
      <w:r w:rsidRPr="005007CB">
        <w:rPr>
          <w:rFonts w:ascii="Times New Roman" w:eastAsia="Cambria" w:hAnsi="Times New Roman" w:cs="Times New Roman"/>
          <w:sz w:val="24"/>
          <w:szCs w:val="24"/>
        </w:rPr>
        <w:t>•</w:t>
      </w:r>
      <w:r w:rsidRPr="005007CB">
        <w:rPr>
          <w:rFonts w:ascii="Times New Roman" w:eastAsia="Cambria" w:hAnsi="Times New Roman" w:cs="Times New Roman"/>
          <w:bCs/>
          <w:sz w:val="24"/>
          <w:szCs w:val="24"/>
        </w:rPr>
        <w:t> </w:t>
      </w:r>
      <w:r w:rsidRPr="005007CB">
        <w:rPr>
          <w:rFonts w:ascii="Times New Roman" w:eastAsia="Cambria" w:hAnsi="Times New Roman" w:cs="Times New Roman"/>
          <w:bCs/>
          <w:i/>
          <w:sz w:val="24"/>
          <w:szCs w:val="24"/>
        </w:rPr>
        <w:t>интервью —</w:t>
      </w:r>
      <w:r w:rsidRPr="005007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5007CB">
        <w:rPr>
          <w:rFonts w:ascii="Times New Roman" w:eastAsia="Times New Roman" w:hAnsi="Times New Roman" w:cs="Times New Roman"/>
          <w:sz w:val="24"/>
          <w:szCs w:val="24"/>
        </w:rPr>
        <w:t>вербально-коммуникативный</w:t>
      </w:r>
      <w:proofErr w:type="spellEnd"/>
      <w:r w:rsidRPr="005007CB">
        <w:rPr>
          <w:rFonts w:ascii="Times New Roman" w:eastAsia="Times New Roman" w:hAnsi="Times New Roman" w:cs="Times New Roman"/>
          <w:sz w:val="24"/>
          <w:szCs w:val="24"/>
        </w:rPr>
        <w:t xml:space="preserve"> метод, предполагающий проведение разговора между исследователем и обучающимися по заранее разработанному плану, составленному в соответствии с задачами исследования процесса воспитания и социализации обучающихся. В ходе интервью исследователь не высказывает своего мнения и открыто не демонстрирует своей личной оценки ответов обучающихся или задаваемых вопросов, что создаёт благоприятную атмосферу общения и условия для получения более достоверных результатов;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mbria" w:hAnsi="Times New Roman" w:cs="Times New Roman"/>
          <w:sz w:val="24"/>
          <w:szCs w:val="24"/>
        </w:rPr>
      </w:pPr>
      <w:r w:rsidRPr="005007CB">
        <w:rPr>
          <w:rFonts w:ascii="Times New Roman" w:eastAsia="Cambria" w:hAnsi="Times New Roman" w:cs="Times New Roman"/>
          <w:sz w:val="24"/>
          <w:szCs w:val="24"/>
        </w:rPr>
        <w:t>•</w:t>
      </w:r>
      <w:r w:rsidRPr="005007CB">
        <w:rPr>
          <w:rFonts w:ascii="Times New Roman" w:eastAsia="Cambria" w:hAnsi="Times New Roman" w:cs="Times New Roman"/>
          <w:bCs/>
          <w:sz w:val="24"/>
          <w:szCs w:val="24"/>
        </w:rPr>
        <w:t> </w:t>
      </w:r>
      <w:r w:rsidRPr="005007CB">
        <w:rPr>
          <w:rFonts w:ascii="Times New Roman" w:eastAsia="Cambria" w:hAnsi="Times New Roman" w:cs="Times New Roman"/>
          <w:bCs/>
          <w:i/>
          <w:sz w:val="24"/>
          <w:szCs w:val="24"/>
        </w:rPr>
        <w:t>беседа —</w:t>
      </w:r>
      <w:r w:rsidRPr="005007CB">
        <w:rPr>
          <w:rFonts w:ascii="Times New Roman" w:eastAsia="Cambria" w:hAnsi="Times New Roman" w:cs="Times New Roman"/>
          <w:sz w:val="24"/>
          <w:szCs w:val="24"/>
        </w:rPr>
        <w:t xml:space="preserve"> специфический метод исследования, </w:t>
      </w:r>
      <w:r w:rsidRPr="005007CB">
        <w:rPr>
          <w:rFonts w:ascii="Times New Roman" w:eastAsia="Times New Roman" w:hAnsi="Times New Roman" w:cs="Times New Roman"/>
          <w:sz w:val="24"/>
          <w:szCs w:val="24"/>
        </w:rPr>
        <w:t>заключающийся в проведении тематически направленного диалога между исследователем и учащимися с целью получения сведений об особенностях процесса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  <w:t>Психолого-педагогическое наблюдение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— описательный психолого-педагогический метод исследования, заключающийся в целенаправленном восприятии и фиксации особенностей, закономерностей развития и воспитания обучающихся. В рамках мониторинга предусматривается использование следующих видов наблюдения: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</w:t>
      </w:r>
      <w:r w:rsidRPr="005007CB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 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>включённое наблюдение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наблюдатель находится в реальных деловых или неформальных отношениях с обучающимися, за которыми он наблюдает и которых он оценивает;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•</w:t>
      </w:r>
      <w:r w:rsidRPr="005007CB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 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>узкоспециальное наблюдение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направлено на фиксирование строго определённых параметров (психолого-педагогических явлений)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Особо следует выделить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психолого-педагогический эксперимент как основной метод исследования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 рамках мониторинга психолого-педагогическое исследование предусматривает внедрение в педагогическую практику комплекса различных самостоятельных эмпирических методов исследования, направленных на оценку эффективности работы образовательного учреждения по воспитанию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Основной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целью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исследования является изучение динамики процесса воспитания и социализации обучающихся в условиях специально-организованной воспитательной деятельности (разработанная школой Программа).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В рамках психолого-педагогического исследования следует выделить три этапа: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i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  <w:t>Этап 1.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Контрольный этап исследования (диагностический срез)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ориентирован на сбор данных социального и психолого-педагогического исследований до реализации образовательным учреждением Программы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i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  <w:t>Этап 2.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Формирующий этап исследования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предполагает реализацию образовательным учреждением основных направлений Программы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b/>
          <w:i/>
          <w:sz w:val="24"/>
          <w:szCs w:val="24"/>
          <w:lang w:eastAsia="ru-RU"/>
        </w:rPr>
        <w:t>Этап 3.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Интерпретационный этап исследования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ориентирован на сбор данных социального и психолого-педагогического исследований после реализации образовательным учреждением Программы воспитания и социализации обучающихся. Заключительный этап предполагает </w:t>
      </w:r>
      <w:r w:rsidRPr="005007C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исследование динамики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воспитания и социализации обучающихся.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Для изучения динамики процесса воспитания и социализации обучающихся и эффективности реализуемой школой программы результаты исследования, полученные в рамках контрольного этапа эксперимента (до апробирования основных направлений воспитательной программы), изучаются в сравнении с экспериментальными данными интерпретационного этапа исследования (после апробирования основных направлений воспитательной программы). Таким образом, при описании динамики процесса воспитания и социализации подростков используются результаты контрольного и интерпретационного этапов исследования.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Критериями эффективности</w:t>
      </w:r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реализации учебным учреждением воспитательной и развивающей программы является </w:t>
      </w:r>
      <w:r w:rsidRPr="005007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динамика</w:t>
      </w:r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основных показателей воспитания и социализации обучающихся: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Динамика развития личностной, социальной, экологической, трудовой (профессиональной) и </w:t>
      </w:r>
      <w:proofErr w:type="spellStart"/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здоровьесберегающей</w:t>
      </w:r>
      <w:proofErr w:type="spellEnd"/>
      <w:r w:rsidRPr="005007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культуры обучающихся.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2. Динамика (характер изменения) социальной, психолого-педагогической и нравственной атмосферы в образовательном учреждении.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3. Динамика детско-родительских отношений и степени включённости родителей (законных представителей) в образовательный и воспитательный процесс.</w:t>
      </w:r>
    </w:p>
    <w:p w:rsidR="00DF11EB" w:rsidRPr="005007CB" w:rsidRDefault="00DF11EB" w:rsidP="00DF11EB">
      <w:pPr>
        <w:widowControl w:val="0"/>
        <w:autoSpaceDE w:val="0"/>
        <w:autoSpaceDN w:val="0"/>
        <w:adjustRightInd w:val="0"/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Необходимо указать критерии, по которым изучается динамика процесса воспитания и социализации обучающихся.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1.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> Положительная динамика (тенденция повышения уровня нравственного развития обучающихся)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— увеличение значений выделенных показателей воспитания и социализации обучающихся на интерпретационном этапе по сравнению с результатами контрольного этапа исследования (диагностический).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2.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 Инертность положительной динамики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подразумевает отсутствие характеристик положительной динамики и возможное увеличение отрицательных значений показателей воспитания и социализации обучающихся на интерпретационном этапе по сравнению с результатами контрольного этапа исследования (диагностический);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3.</w:t>
      </w:r>
      <w:r w:rsidRPr="005007CB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 Устойчивость (стабильность) исследуемых показателей духовно-нравственного развития, воспитания и социализации обучающихся </w:t>
      </w: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на интерпретационном и контрольным этапах исследования. При условии соответствия содержания сформировавшихся смысловых систем у подростков, в педагогическом коллективе и детско-родительских отношениях общепринятым моральным нормам устойчивость исследуемых показателей может являться одной из характеристик положительной динамики процесса воспитания и социализации обучающихся.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007CB">
        <w:rPr>
          <w:rFonts w:ascii="Times New Roman" w:eastAsia="Calibri" w:hAnsi="Times New Roman" w:cs="Times New Roman"/>
          <w:sz w:val="24"/>
          <w:szCs w:val="24"/>
          <w:lang w:eastAsia="ru-RU"/>
        </w:rPr>
        <w:t>Следует обратить внимание на то, что несоответствие содержания, методов воспитания и социализации обучающихся возрастным особенностям развития личности, формальное отношение со стороны преподавателей и неблагоприятный психологический климат в учебном учреждении могут стать причиной инертности положительной динамики и появления тенденций отрицательной динамики процесса воспитания и социализации обучающихся.</w:t>
      </w:r>
    </w:p>
    <w:p w:rsidR="00DF11EB" w:rsidRPr="005007CB" w:rsidRDefault="00DF11EB" w:rsidP="00DF11EB">
      <w:pPr>
        <w:spacing w:after="0" w:line="240" w:lineRule="auto"/>
        <w:ind w:firstLine="45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F11EB" w:rsidRPr="00572AA3" w:rsidRDefault="00DF11EB" w:rsidP="00DF11EB">
      <w:pPr>
        <w:pStyle w:val="af3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72AA3">
        <w:rPr>
          <w:rFonts w:ascii="Times New Roman" w:hAnsi="Times New Roman"/>
          <w:b/>
          <w:sz w:val="24"/>
          <w:szCs w:val="24"/>
          <w:lang w:eastAsia="ru-RU"/>
        </w:rPr>
        <w:t>Критерии оценки эффективности воспитательного процесса школы.</w:t>
      </w:r>
    </w:p>
    <w:p w:rsidR="00DF11EB" w:rsidRPr="00572AA3" w:rsidRDefault="00DF11EB" w:rsidP="00DF11EB">
      <w:pPr>
        <w:pStyle w:val="af3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Look w:val="01E0"/>
      </w:tblPr>
      <w:tblGrid>
        <w:gridCol w:w="3351"/>
        <w:gridCol w:w="3386"/>
        <w:gridCol w:w="3402"/>
      </w:tblGrid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Ожидаемые результаты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Критерии отслеживания результата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Методики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Охват внеурочной деятельностью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1. Занятость учащихся во внеурочное время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сводная таблица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Состояние преступности                      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1.Отсутствие правонарушений и отсева учащихся;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количество учащихся, состоящих на учете в ПДН и КДН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11EB" w:rsidRPr="00572AA3" w:rsidTr="00D5047C">
        <w:trPr>
          <w:trHeight w:val="2004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Уровень воспитанности   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000000"/>
                <w:sz w:val="24"/>
                <w:szCs w:val="24"/>
              </w:rPr>
              <w:t>1. Уважение к школьным традициям и фундаменталь</w:t>
            </w:r>
            <w:r w:rsidRPr="00572AA3">
              <w:rPr>
                <w:rFonts w:ascii="Times New Roman" w:hAnsi="Times New Roman"/>
                <w:color w:val="000000"/>
                <w:sz w:val="24"/>
                <w:szCs w:val="24"/>
              </w:rPr>
              <w:softHyphen/>
              <w:t xml:space="preserve">ным ценностям;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 Демонстрация знаний этикета и делового общения;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000000"/>
                <w:sz w:val="24"/>
                <w:szCs w:val="24"/>
              </w:rPr>
              <w:t>3. Овладение социальными навыками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сводная таблица по классам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познавательного потенциала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Освоение учащимися образовательной программы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Развитость мышления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Познавательная активность учащихся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</w:t>
            </w:r>
            <w:proofErr w:type="spellStart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учебной деятельности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1. Школьный тест умственного развития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2. Статистический анализ текущей и итоговой успеваемости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3. Методики изучения развития познавательных процессов личности ребенка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4. Метод экспертной оценки педагогов и самооценки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учащихс</w:t>
            </w:r>
            <w:proofErr w:type="spellEnd"/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5. Педагогическое наблюдение 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коммуникативного потенциала личности выпускника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Коммуникабельность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коммуникативной культуры учащихся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Знание этикета поведения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1. Методика выявления коммуникативных склонностей.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2. Методы экспертной оценки педагогов и самооценки учащихся.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3. Педагогическое наблюдение. 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нравственного потенциала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Нравственная направленность личности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отношений ребенка к Родине, обществу, семье, школе, себе, природе, труду.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. Тест Н.Е.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Щурковой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"Размышляем о жизненном опыте"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2. Методика С.М. Петровой "Русские пословицы"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3. Методики "Акт добровольцев", "Недописанный тезис", "Ситуация свободного выбора"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4. Метод ранжирования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 5. Методики "Репка" ("Что во мне выросло"), "Магазин", "Золотая рыбка", "Цветик -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семицветик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" 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физического потенциала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Состояние здоровья  Развитость физических качеств личности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1. Состояние здоровья выпускника школы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2. Развитость физических качеств личности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3. Статистический медицинский анализ состояния здоровья ученика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4. Выполнение контрольных нормативов по проверке развития физических качеств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5. Отсутствие вредных привычек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эстетического потенциала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Развитость чувства прекрасного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других эстетических чувств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Результативность работы ДО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1. Эффективность деятельности органов, объединений.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2. Расширение круга вопросов, самостоятельно решаемых детьми.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Методика М.И. Рожкова «Диагностика уровня творческой активности учащихся»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Сводная таблица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Результативность в районных и областных мероприятиях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Имидж школы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Сводная таблица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Оценка микроклимата в школе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 1. Характер отношений между участниками учебно-воспитательного процесса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 2. Единые требования педагогов и родителей к ребенку.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  3. Участие детей, родителей, учителей в мероприятиях.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  4. Нравственные ценности.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       5. Создание благоприятного психологического климата в коллективе.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Н.Е.Щурковой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«Размышляем о жизненном опыте».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Методика С.М. Петровой «Пословицы»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Методика М.И. Рожковой «Изучение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социализированности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личности».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Методика Л.В.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Байбородовой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«Ситуация выбора».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«Что такое счастье?»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Игра  «Фантастический выбор»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«Моя семья». Методика Е.Н. Степановой «Изучение удовлетворенности педагогов жизнедеятельностью в образовательном учреждении».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Методика А.А. Андреева. «Изучение удовлетворенности родителей жизнедеятельностью в образовательном учреждении».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Методика Е.А. Степановой «Изучение удовлетворенности родителей жизнедеятельностью в образовательном учреждении».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Методика А.А. Андреева  «Изучение удовлетворенности подростков жизнедеятельностью в образовательном учреждении».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для старшеклассников.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общешкольного коллектива 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Состояние эмоционально-психологических отношений в коллективе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Развитость самоуправления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proofErr w:type="spellStart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>Сформированность</w:t>
            </w:r>
            <w:proofErr w:type="spellEnd"/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совместной деятельности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1. Анкетирование;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2. Тест «Размышляем о жизненном опыте»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Н.Е.Щурковой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3. Методика «Изучение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социализированности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личности учащегося» М.И.Рожкова;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4. Методика «Определение уровня развития самоуправления в ученическом коллективе» М.И.Рожкова;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5. Методика «Изучения удовлетворенности учащихся школьной жизнью» А.А.Андреева;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6. Комплексная методика «Изучения удовлетворенности родителей жизнедеятельностью образовательного учреждения» А.А.Андреева;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7. Методика «Социально-психологическая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самоаттестация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коллектива»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Р.С.Немова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8.  Методика "Наши отношения" 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Удовлетворенность учащихся и их родителей жизнедеятельностью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Комфортность ребенка в школе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    2. Эмоционально-психологическое положение ученика в школе (классе)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1. Методика А.А. Андреева "Изучение удовлетворенности учащегося школьной жизнью"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2. Методики "Наши отношения", "Психологическая атмосфера в коллективе"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3. Анкета "Ты и твоя школа"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4. Социометрия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5. Сводная ведомость трудоустройства выпускников</w:t>
            </w:r>
          </w:p>
        </w:tc>
      </w:tr>
      <w:tr w:rsidR="00DF11EB" w:rsidRPr="00572AA3" w:rsidTr="00D5047C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Интеграция учебной и </w:t>
            </w:r>
            <w:proofErr w:type="spellStart"/>
            <w:r w:rsidRPr="00572AA3"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деятельности.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Рост познавательной активности учащихся.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Наличие высокой мотивации в учебе.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Расширение кругозора учащихся.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Самореализация в разных видах творчества.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Самоопределение после окончания школы.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Анализ результативности участия во внеклассной работе.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«Зеркало».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«Патриот».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«Что вам интересно?»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Анкета «Анализ интересов и направленности подростков».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Анкета «Интересы и досуг».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Анкета «Профориентация 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>подростков.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Анкета «Познавательные потребности подростка».</w:t>
            </w:r>
          </w:p>
          <w:p w:rsidR="00DF11EB" w:rsidRPr="00572AA3" w:rsidRDefault="00DF11EB" w:rsidP="00D5047C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572AA3">
              <w:rPr>
                <w:rFonts w:ascii="Times New Roman" w:hAnsi="Times New Roman"/>
                <w:sz w:val="24"/>
                <w:szCs w:val="24"/>
              </w:rPr>
              <w:t xml:space="preserve"> Методика Д.В. Григорьевой «Личностный рост»</w:t>
            </w:r>
          </w:p>
        </w:tc>
      </w:tr>
    </w:tbl>
    <w:p w:rsidR="00DF11EB" w:rsidRPr="00572AA3" w:rsidRDefault="00DF11EB" w:rsidP="00DF11EB">
      <w:pPr>
        <w:pStyle w:val="af3"/>
        <w:rPr>
          <w:rFonts w:ascii="Times New Roman" w:hAnsi="Times New Roman"/>
          <w:sz w:val="24"/>
          <w:szCs w:val="24"/>
          <w:lang w:eastAsia="ru-RU"/>
        </w:rPr>
      </w:pPr>
    </w:p>
    <w:p w:rsidR="00562035" w:rsidRPr="00B727D1" w:rsidRDefault="00562035" w:rsidP="00562035">
      <w:pPr>
        <w:spacing w:after="0"/>
        <w:jc w:val="both"/>
        <w:rPr>
          <w:rStyle w:val="afff1"/>
          <w:rFonts w:ascii="Times New Roman" w:hAnsi="Times New Roman" w:cs="Times New Roman"/>
          <w:sz w:val="24"/>
          <w:szCs w:val="24"/>
        </w:rPr>
      </w:pPr>
    </w:p>
    <w:p w:rsidR="00562035" w:rsidRPr="00B727D1" w:rsidRDefault="00562035" w:rsidP="00562035">
      <w:pPr>
        <w:jc w:val="both"/>
        <w:rPr>
          <w:rStyle w:val="afff1"/>
          <w:rFonts w:ascii="Times New Roman" w:hAnsi="Times New Roman" w:cs="Times New Roman"/>
          <w:sz w:val="24"/>
          <w:szCs w:val="24"/>
        </w:rPr>
      </w:pPr>
      <w:r w:rsidRPr="00B727D1">
        <w:rPr>
          <w:rStyle w:val="afff1"/>
          <w:rFonts w:ascii="Times New Roman" w:hAnsi="Times New Roman" w:cs="Times New Roman"/>
          <w:sz w:val="24"/>
          <w:szCs w:val="24"/>
        </w:rPr>
        <w:t>Ожидаемые результаты реализации программы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Выпускник 10-11 классов осознает свою этническую принадлежность, является патриотом своей страны;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принимает судьбу своей страны как свою личную, осознает ответственность за настоящее и будущее страны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признает гуманистические, демократические и традиционные ценности многонационального российского общества;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способен вести диалог с другими людьми и достигать в нем взаимопонимания;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подготовлен к жизненному самоопределению;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727D1">
        <w:rPr>
          <w:rFonts w:ascii="Times New Roman" w:hAnsi="Times New Roman"/>
          <w:sz w:val="24"/>
          <w:szCs w:val="24"/>
        </w:rPr>
        <w:t>коммуникативен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в общении  и сотрудничестве со сверстниками, детьми старшего и младшего возраста и взрослыми;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активно участвует в школьном самоуправлении и уважает  основы </w:t>
      </w:r>
      <w:proofErr w:type="spellStart"/>
      <w:r w:rsidRPr="00B727D1">
        <w:rPr>
          <w:rFonts w:ascii="Times New Roman" w:hAnsi="Times New Roman"/>
          <w:sz w:val="24"/>
          <w:szCs w:val="24"/>
        </w:rPr>
        <w:t>демократичекого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общения;</w:t>
      </w:r>
    </w:p>
    <w:p w:rsidR="00562035" w:rsidRPr="00B727D1" w:rsidRDefault="00562035" w:rsidP="008E5E1D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способен на неординарные и творческие решения.</w:t>
      </w:r>
    </w:p>
    <w:p w:rsidR="00562035" w:rsidRPr="00B727D1" w:rsidRDefault="00562035" w:rsidP="009E0F89">
      <w:pPr>
        <w:spacing w:line="240" w:lineRule="auto"/>
        <w:jc w:val="both"/>
        <w:rPr>
          <w:rStyle w:val="afff1"/>
          <w:rFonts w:ascii="Times New Roman" w:hAnsi="Times New Roman" w:cs="Times New Roman"/>
          <w:b w:val="0"/>
          <w:bCs w:val="0"/>
          <w:sz w:val="24"/>
          <w:szCs w:val="24"/>
        </w:rPr>
      </w:pPr>
    </w:p>
    <w:p w:rsidR="00562035" w:rsidRPr="00B727D1" w:rsidRDefault="00562035" w:rsidP="009E0F89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Программа по охране и укреплению здоровья обучающихся.</w:t>
      </w:r>
    </w:p>
    <w:p w:rsidR="00562035" w:rsidRPr="00B727D1" w:rsidRDefault="00562035" w:rsidP="009E0F89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Приоритетным направлением деятельности  является сохранение и укрепление здоровья и психологическая поддержка обучающихся. Ухудшение здоровья детей школьного возраста в России стало не только медицинской, но и серьезной педагогической проблемой. Не секрет, что состояние здоровья напрямую зависит от образа жизни, который выбирает сам человек. Данная программа нацелена на то, чтобы обеспечить педагогическое сопровождение учащихся в процессе выбора здорового образа жизни.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Цель программы: </w:t>
      </w:r>
    </w:p>
    <w:p w:rsidR="00562035" w:rsidRPr="00B727D1" w:rsidRDefault="00562035" w:rsidP="008E5E1D">
      <w:pPr>
        <w:pStyle w:val="a3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Создание условий для осмысления сущности и осознанного выбора  здорового образа жизни учащимися;</w:t>
      </w:r>
    </w:p>
    <w:p w:rsidR="00562035" w:rsidRPr="00B727D1" w:rsidRDefault="00562035" w:rsidP="008E5E1D">
      <w:pPr>
        <w:pStyle w:val="a3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Создание ситуации успеха в решении вопросов нравственного и физического совершенствования учащихся.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Задачи программы: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Углублять  и совершенствовать знания учащихся о здоровье и здоровом образе жизни;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Создать условия для выработки потребности у учащихся сохранять и укреплять свое здоровье;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Оказывать помощь учащимся в осознании зависимости своего физического, нравственного, психологического здоровья от </w:t>
      </w:r>
      <w:proofErr w:type="spellStart"/>
      <w:r w:rsidRPr="00B727D1">
        <w:rPr>
          <w:rFonts w:ascii="Times New Roman" w:hAnsi="Times New Roman"/>
          <w:sz w:val="24"/>
          <w:szCs w:val="24"/>
        </w:rPr>
        <w:t>природосообразного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поведения;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Способствовать формированию стереотипов поведения безопасного для здоровья и жизни;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Совершенствовать систему  просветительской работы с учащимися в вопросах зависимого поведения.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Совершенствовать систему  просветительской работы с учащимися в вопросах здоровья репродуктивной системы человека.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Внедрять в образовательный процесс </w:t>
      </w:r>
      <w:proofErr w:type="spellStart"/>
      <w:r w:rsidRPr="00B727D1">
        <w:rPr>
          <w:rFonts w:ascii="Times New Roman" w:hAnsi="Times New Roman"/>
          <w:sz w:val="24"/>
          <w:szCs w:val="24"/>
        </w:rPr>
        <w:t>здоровьесберегающие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технологии;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Привлекать к сотрудничеству медицинских работников, психологов, </w:t>
      </w:r>
      <w:proofErr w:type="spellStart"/>
      <w:r w:rsidRPr="00B727D1">
        <w:rPr>
          <w:rFonts w:ascii="Times New Roman" w:hAnsi="Times New Roman"/>
          <w:sz w:val="24"/>
          <w:szCs w:val="24"/>
        </w:rPr>
        <w:t>валеологов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и других специалистов компетентных в данной области;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повысить роль семьи в формировании у учащихся потребности в здоровом образе жизни.</w:t>
      </w:r>
    </w:p>
    <w:p w:rsidR="00562035" w:rsidRPr="00B727D1" w:rsidRDefault="00562035" w:rsidP="008E5E1D">
      <w:pPr>
        <w:pStyle w:val="a3"/>
        <w:numPr>
          <w:ilvl w:val="0"/>
          <w:numId w:val="4"/>
        </w:numPr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Сохранять и совершенствовать </w:t>
      </w:r>
      <w:proofErr w:type="spellStart"/>
      <w:r w:rsidRPr="00B727D1">
        <w:rPr>
          <w:rFonts w:ascii="Times New Roman" w:hAnsi="Times New Roman"/>
          <w:sz w:val="24"/>
          <w:szCs w:val="24"/>
        </w:rPr>
        <w:t>здоровьесберегающую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среду образовательного учреждения.</w:t>
      </w:r>
    </w:p>
    <w:p w:rsidR="00562035" w:rsidRPr="00B727D1" w:rsidRDefault="00562035" w:rsidP="009E0F89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Содержание программы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 Направления деятельности </w:t>
      </w:r>
    </w:p>
    <w:p w:rsidR="00562035" w:rsidRPr="00B727D1" w:rsidRDefault="00562035" w:rsidP="008E5E1D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>Работа с учащимися</w:t>
      </w:r>
    </w:p>
    <w:p w:rsidR="00562035" w:rsidRPr="00B727D1" w:rsidRDefault="00562035" w:rsidP="008E5E1D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>Работа с родителями</w:t>
      </w:r>
    </w:p>
    <w:p w:rsidR="00562035" w:rsidRPr="00B727D1" w:rsidRDefault="00562035" w:rsidP="008E5E1D">
      <w:pPr>
        <w:pStyle w:val="a3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>Работа с педагогическим коллективом</w:t>
      </w:r>
    </w:p>
    <w:p w:rsidR="00562035" w:rsidRPr="00B727D1" w:rsidRDefault="00562035" w:rsidP="009E0F89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Работа с учащимися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Медицинское сопровождение учащихся:</w:t>
      </w:r>
    </w:p>
    <w:p w:rsidR="00562035" w:rsidRPr="00B727D1" w:rsidRDefault="00562035" w:rsidP="008E5E1D">
      <w:pPr>
        <w:pStyle w:val="a3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Ежегодные медицинские осмотры учащихся.</w:t>
      </w:r>
    </w:p>
    <w:p w:rsidR="00562035" w:rsidRPr="00B727D1" w:rsidRDefault="00562035" w:rsidP="008E5E1D">
      <w:pPr>
        <w:pStyle w:val="a3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Беседы врача и медицинской сестры с учащимися школы о личной гигиене и профилактике различных заболеваний.</w:t>
      </w:r>
    </w:p>
    <w:p w:rsidR="00562035" w:rsidRPr="00B727D1" w:rsidRDefault="00562035" w:rsidP="008E5E1D">
      <w:pPr>
        <w:pStyle w:val="a3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Вакцинация (с согласия родителей) 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27D1">
        <w:rPr>
          <w:rFonts w:ascii="Times New Roman" w:hAnsi="Times New Roman" w:cs="Times New Roman"/>
          <w:b/>
          <w:sz w:val="24"/>
          <w:szCs w:val="24"/>
        </w:rPr>
        <w:t>Педагогическое сопровождение</w:t>
      </w:r>
    </w:p>
    <w:p w:rsidR="00562035" w:rsidRPr="00B727D1" w:rsidRDefault="00562035" w:rsidP="008E5E1D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727D1">
        <w:rPr>
          <w:rFonts w:ascii="Times New Roman" w:hAnsi="Times New Roman"/>
          <w:sz w:val="24"/>
          <w:szCs w:val="24"/>
        </w:rPr>
        <w:t>Валеологическое</w:t>
      </w:r>
      <w:proofErr w:type="spellEnd"/>
      <w:r w:rsidRPr="00B727D1">
        <w:rPr>
          <w:rFonts w:ascii="Times New Roman" w:hAnsi="Times New Roman"/>
          <w:sz w:val="24"/>
          <w:szCs w:val="24"/>
        </w:rPr>
        <w:t>, экологическое просвещение учащихся на уроках естествознания, ОБЖ, биологии.</w:t>
      </w:r>
    </w:p>
    <w:p w:rsidR="00562035" w:rsidRPr="00B727D1" w:rsidRDefault="00562035" w:rsidP="008E5E1D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Акции «Природа и мы» - выезды за село, туристические слеты и спортивные мероприятия.</w:t>
      </w:r>
    </w:p>
    <w:p w:rsidR="00562035" w:rsidRPr="00B727D1" w:rsidRDefault="00562035" w:rsidP="008E5E1D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Проведение Дней Здоровья: спортивные соревнования,  выставки плакатов «Здоровье в наших руках».</w:t>
      </w:r>
    </w:p>
    <w:p w:rsidR="00562035" w:rsidRPr="00B727D1" w:rsidRDefault="00562035" w:rsidP="008E5E1D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Тематические классные часы </w:t>
      </w:r>
    </w:p>
    <w:p w:rsidR="00562035" w:rsidRPr="00B727D1" w:rsidRDefault="00562035" w:rsidP="008E5E1D">
      <w:pPr>
        <w:pStyle w:val="a3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bCs/>
          <w:sz w:val="24"/>
          <w:szCs w:val="24"/>
        </w:rPr>
        <w:t xml:space="preserve">Дискуссии, конференции для старшеклассников. 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>Психолого-педагогическое сопровождение учащихся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Диагностическая, коррекционная, </w:t>
      </w:r>
      <w:proofErr w:type="spellStart"/>
      <w:r w:rsidRPr="00B727D1">
        <w:rPr>
          <w:rFonts w:ascii="Times New Roman" w:hAnsi="Times New Roman" w:cs="Times New Roman"/>
          <w:bCs/>
          <w:sz w:val="24"/>
          <w:szCs w:val="24"/>
        </w:rPr>
        <w:t>тренинговая</w:t>
      </w:r>
      <w:proofErr w:type="spellEnd"/>
      <w:r w:rsidRPr="00B727D1">
        <w:rPr>
          <w:rFonts w:ascii="Times New Roman" w:hAnsi="Times New Roman" w:cs="Times New Roman"/>
          <w:bCs/>
          <w:sz w:val="24"/>
          <w:szCs w:val="24"/>
        </w:rPr>
        <w:t xml:space="preserve"> работа с учащимися и классными коллективами психолого-педагогической службы школы.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27D1">
        <w:rPr>
          <w:rFonts w:ascii="Times New Roman" w:hAnsi="Times New Roman" w:cs="Times New Roman"/>
          <w:b/>
          <w:sz w:val="24"/>
          <w:szCs w:val="24"/>
        </w:rPr>
        <w:t>Работа с родителями</w:t>
      </w:r>
    </w:p>
    <w:p w:rsidR="00562035" w:rsidRPr="00B727D1" w:rsidRDefault="00562035" w:rsidP="008E5E1D">
      <w:pPr>
        <w:pStyle w:val="a3"/>
        <w:numPr>
          <w:ilvl w:val="0"/>
          <w:numId w:val="8"/>
        </w:numPr>
        <w:spacing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Посещение семей с целью контроля за условиями жизни учащихся.</w:t>
      </w:r>
    </w:p>
    <w:p w:rsidR="00562035" w:rsidRPr="00B727D1" w:rsidRDefault="00562035" w:rsidP="008E5E1D">
      <w:pPr>
        <w:pStyle w:val="a3"/>
        <w:numPr>
          <w:ilvl w:val="0"/>
          <w:numId w:val="8"/>
        </w:numPr>
        <w:spacing w:line="240" w:lineRule="auto"/>
        <w:ind w:left="284"/>
        <w:jc w:val="both"/>
        <w:rPr>
          <w:rFonts w:ascii="Times New Roman" w:hAnsi="Times New Roman"/>
          <w:bCs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Лекции на общешкольных родительских собраниях: «Половое воспитание ребенка», «Причины зависимого поведения подростков».</w:t>
      </w:r>
    </w:p>
    <w:p w:rsidR="00562035" w:rsidRPr="00B727D1" w:rsidRDefault="00562035" w:rsidP="008E5E1D">
      <w:pPr>
        <w:pStyle w:val="a3"/>
        <w:numPr>
          <w:ilvl w:val="0"/>
          <w:numId w:val="8"/>
        </w:numPr>
        <w:spacing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Беседы медработника с родителям  на классных родительских собраниях.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/>
          <w:sz w:val="24"/>
          <w:szCs w:val="24"/>
        </w:rPr>
        <w:t>Работа с педагогическим коллективом</w:t>
      </w:r>
    </w:p>
    <w:p w:rsidR="00562035" w:rsidRPr="00B727D1" w:rsidRDefault="00562035" w:rsidP="008E5E1D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 xml:space="preserve">Лекции врачей, психологов, </w:t>
      </w:r>
      <w:proofErr w:type="spellStart"/>
      <w:r w:rsidRPr="00B727D1">
        <w:rPr>
          <w:rFonts w:ascii="Times New Roman" w:hAnsi="Times New Roman"/>
          <w:sz w:val="24"/>
          <w:szCs w:val="24"/>
        </w:rPr>
        <w:t>валеологов</w:t>
      </w:r>
      <w:proofErr w:type="spellEnd"/>
      <w:r w:rsidRPr="00B727D1">
        <w:rPr>
          <w:rFonts w:ascii="Times New Roman" w:hAnsi="Times New Roman"/>
          <w:sz w:val="24"/>
          <w:szCs w:val="24"/>
        </w:rPr>
        <w:t xml:space="preserve"> для педагогических работников </w:t>
      </w:r>
    </w:p>
    <w:p w:rsidR="00562035" w:rsidRPr="00B727D1" w:rsidRDefault="00562035" w:rsidP="008E5E1D">
      <w:pPr>
        <w:pStyle w:val="a3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hAnsi="Times New Roman"/>
          <w:sz w:val="24"/>
          <w:szCs w:val="24"/>
        </w:rPr>
        <w:t>Курсы повышения квалификации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90436" w:rsidRDefault="00562035" w:rsidP="0056203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Создание условий для сохранения здоровья учащихся, внедрение </w:t>
      </w:r>
    </w:p>
    <w:p w:rsidR="00562035" w:rsidRPr="00B727D1" w:rsidRDefault="00562035" w:rsidP="0056203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727D1">
        <w:rPr>
          <w:rFonts w:ascii="Times New Roman" w:hAnsi="Times New Roman" w:cs="Times New Roman"/>
          <w:b/>
          <w:bCs/>
          <w:sz w:val="24"/>
          <w:szCs w:val="24"/>
        </w:rPr>
        <w:t>здоровьесберегающих</w:t>
      </w:r>
      <w:proofErr w:type="spellEnd"/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 технологий</w:t>
      </w:r>
    </w:p>
    <w:tbl>
      <w:tblPr>
        <w:tblW w:w="103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23"/>
        <w:gridCol w:w="1947"/>
        <w:gridCol w:w="2198"/>
        <w:gridCol w:w="2073"/>
        <w:gridCol w:w="2073"/>
      </w:tblGrid>
      <w:tr w:rsidR="00562035" w:rsidRPr="00B727D1" w:rsidTr="009E0F89">
        <w:tc>
          <w:tcPr>
            <w:tcW w:w="103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Здровьесберегающая</w:t>
            </w:r>
            <w:proofErr w:type="spellEnd"/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среда</w:t>
            </w:r>
          </w:p>
        </w:tc>
      </w:tr>
      <w:tr w:rsidR="00562035" w:rsidRPr="00B727D1" w:rsidTr="009E0F89">
        <w:tc>
          <w:tcPr>
            <w:tcW w:w="2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Организация учебного процесса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Внеурочная деятельность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Материально-техническая база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Организация питания учащихся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9E0F8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Обеспечение безопасности жизни</w:t>
            </w:r>
            <w:r w:rsidR="009E0F89"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B727D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 здоровью учащихся</w:t>
            </w:r>
          </w:p>
        </w:tc>
      </w:tr>
      <w:tr w:rsidR="00562035" w:rsidRPr="00B727D1" w:rsidTr="009E0F89">
        <w:tc>
          <w:tcPr>
            <w:tcW w:w="2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Рациональное расписание уроков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Рациональная учебная нагрузка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Учёт возрастных особенностей учащихся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Использование </w:t>
            </w:r>
            <w:proofErr w:type="spellStart"/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здоровьесберега-ющих</w:t>
            </w:r>
            <w:proofErr w:type="spellEnd"/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технологий во время учебного процесса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Спортивные кружки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Спортивные соревнования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Учёт возрастных особенностей учащихся во внеурочной деятельности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Наличие современно оборудованного медицинского кабинета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Наличие спортивного зала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Наличие спортивной площадки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Наличие </w:t>
            </w:r>
            <w:proofErr w:type="spellStart"/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кулеров</w:t>
            </w:r>
            <w:proofErr w:type="spellEnd"/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для осуществления питьевого режима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 за освещением в классных помещениях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Наличие базовой столовой с оборудованием, отвечающим современным требованиям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Обеспечение учащихся горячим питанием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График посещения школьной столовой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Наличие рационального меню для учащихся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Организация дежурства учителей, для обеспечения безопасности учащихся 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Осуществление режима проветривания классных помещений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 w:cs="Times New Roman"/>
                <w:bCs/>
                <w:sz w:val="24"/>
                <w:szCs w:val="24"/>
              </w:rPr>
              <w:t>Строгое соблюдение всех требований безопасности при использовании технических средств.</w:t>
            </w:r>
          </w:p>
          <w:p w:rsidR="00562035" w:rsidRPr="00B727D1" w:rsidRDefault="00562035" w:rsidP="0056203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27D1">
        <w:rPr>
          <w:rFonts w:ascii="Times New Roman" w:hAnsi="Times New Roman" w:cs="Times New Roman"/>
          <w:b/>
          <w:sz w:val="24"/>
          <w:szCs w:val="24"/>
        </w:rPr>
        <w:t>Ожидаемые результаты реализации программы: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Выпускники школы: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осознанно выбирают здоровый образ жизни;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пропагандируют среди своих сверстников и младших школьников здоровый образ жизни;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способствуют созданию в ОУ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здоровьесберегающей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 среды.</w:t>
      </w:r>
    </w:p>
    <w:p w:rsidR="00562035" w:rsidRDefault="00562035" w:rsidP="0056203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90436" w:rsidRDefault="00390436" w:rsidP="0056203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90436" w:rsidRPr="00B727D1" w:rsidRDefault="00390436" w:rsidP="0056203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44968" w:rsidRPr="00B727D1" w:rsidRDefault="009E0F89" w:rsidP="00B44968">
      <w:pPr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27D1">
        <w:rPr>
          <w:rFonts w:ascii="Times New Roman" w:hAnsi="Times New Roman" w:cs="Times New Roman"/>
          <w:b/>
          <w:sz w:val="24"/>
          <w:szCs w:val="24"/>
        </w:rPr>
        <w:t>Содержательный раздел</w:t>
      </w:r>
    </w:p>
    <w:p w:rsidR="009E0F89" w:rsidRPr="00B727D1" w:rsidRDefault="009E0F89" w:rsidP="00B44968">
      <w:pPr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2035" w:rsidRPr="00B727D1" w:rsidRDefault="009E0F89" w:rsidP="00562035">
      <w:pPr>
        <w:jc w:val="center"/>
        <w:rPr>
          <w:rStyle w:val="dash041e005f0431005f044b005f0447005f043d005f044b005f0439005f005fchar1char1"/>
          <w:b/>
        </w:rPr>
      </w:pPr>
      <w:r w:rsidRPr="00B727D1">
        <w:rPr>
          <w:rStyle w:val="dash041e005f0431005f044b005f0447005f043d005f044b005f0439005f005fchar1char1"/>
          <w:b/>
        </w:rPr>
        <w:t>Учебный план среднего общего образования МБОУ «</w:t>
      </w:r>
      <w:proofErr w:type="spellStart"/>
      <w:r w:rsidRPr="00B727D1">
        <w:rPr>
          <w:rStyle w:val="dash041e005f0431005f044b005f0447005f043d005f044b005f0439005f005fchar1char1"/>
          <w:b/>
        </w:rPr>
        <w:t>Маарская</w:t>
      </w:r>
      <w:proofErr w:type="spellEnd"/>
      <w:r w:rsidRPr="00B727D1">
        <w:rPr>
          <w:rStyle w:val="dash041e005f0431005f044b005f0447005f043d005f044b005f0439005f005fchar1char1"/>
          <w:b/>
        </w:rPr>
        <w:t xml:space="preserve"> СОШ»</w:t>
      </w:r>
    </w:p>
    <w:p w:rsidR="00562035" w:rsidRPr="00B727D1" w:rsidRDefault="009E0F89" w:rsidP="00562035">
      <w:pPr>
        <w:jc w:val="center"/>
        <w:rPr>
          <w:rStyle w:val="dash041e005f0431005f044b005f0447005f043d005f044b005f0439005f005fchar1char1"/>
          <w:i/>
        </w:rPr>
      </w:pPr>
      <w:r w:rsidRPr="00B727D1">
        <w:rPr>
          <w:rStyle w:val="dash041e005f0431005f044b005f0447005f043d005f044b005f0439005f005fchar1char1"/>
          <w:i/>
        </w:rPr>
        <w:t>Пояснительная записка</w:t>
      </w:r>
    </w:p>
    <w:p w:rsidR="00562035" w:rsidRPr="00B727D1" w:rsidRDefault="00562035" w:rsidP="00562035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Среднее общее образование – завершающий уровень общего образования, призванный обеспечить функциональную грамотность и социальную адаптацию обучающихся, содействовать их общественному и гражданскому становлению и самоопределению личности. Эти функции предопределяют направленность целей на формирование социально грамотной и социально мобильной личности, осознающей свои гражданские права и обязанности, ясно представляющей потенциальные возможности, ресурсы и способы реализации выбранного жизненного пути.</w:t>
      </w:r>
    </w:p>
    <w:p w:rsidR="00562035" w:rsidRPr="00B727D1" w:rsidRDefault="00562035" w:rsidP="00562035">
      <w:pPr>
        <w:pStyle w:val="dash041e005f0431005f044b005f0447005f043d005f044b005f0439"/>
        <w:spacing w:line="276" w:lineRule="auto"/>
        <w:jc w:val="both"/>
        <w:rPr>
          <w:rStyle w:val="dash041e005f0431005f044b005f0447005f043d005f044b005f0439005f005fchar1char1"/>
        </w:rPr>
      </w:pPr>
      <w:r w:rsidRPr="00B727D1">
        <w:rPr>
          <w:rStyle w:val="dash041e005f0431005f044b005f0447005f043d005f044b005f0439005f005fchar1char1"/>
          <w:b/>
        </w:rPr>
        <w:t xml:space="preserve">          Нормативная база разработки учебных планов</w:t>
      </w:r>
      <w:r w:rsidRPr="00B727D1">
        <w:rPr>
          <w:rStyle w:val="dash041e005f0431005f044b005f0447005f043d005f044b005f0439005f005fchar1char1"/>
        </w:rPr>
        <w:t xml:space="preserve"> среднего общего образования на 2016-2017 учебный год  обеспечивается следующими документами:</w:t>
      </w:r>
    </w:p>
    <w:p w:rsidR="00562035" w:rsidRPr="00B727D1" w:rsidRDefault="00562035" w:rsidP="00562035">
      <w:pPr>
        <w:pStyle w:val="dash041e005f0431005f044b005f0447005f043d005f044b005f0439"/>
        <w:spacing w:line="276" w:lineRule="auto"/>
        <w:jc w:val="both"/>
        <w:rPr>
          <w:rStyle w:val="dash041e005f0431005f044b005f0447005f043d005f044b005f0439005f005fchar1char1"/>
        </w:rPr>
      </w:pPr>
      <w:r w:rsidRPr="00B727D1">
        <w:rPr>
          <w:rStyle w:val="dash041e005f0431005f044b005f0447005f043d005f044b005f0439005f005fchar1char1"/>
        </w:rPr>
        <w:t xml:space="preserve">- Федеральный закон Российской Федерации от 29 декабря </w:t>
      </w:r>
      <w:smartTag w:uri="urn:schemas-microsoft-com:office:smarttags" w:element="metricconverter">
        <w:smartTagPr>
          <w:attr w:name="ProductID" w:val="2012 г"/>
        </w:smartTagPr>
        <w:r w:rsidRPr="00B727D1">
          <w:rPr>
            <w:rStyle w:val="dash041e005f0431005f044b005f0447005f043d005f044b005f0439005f005fchar1char1"/>
          </w:rPr>
          <w:t>2012 г</w:t>
        </w:r>
      </w:smartTag>
      <w:r w:rsidRPr="00B727D1">
        <w:rPr>
          <w:rStyle w:val="dash041e005f0431005f044b005f0447005f043d005f044b005f0439005f005fchar1char1"/>
        </w:rPr>
        <w:t>. N 273-ФЗ "Об образовании в Российской Федерации".</w:t>
      </w:r>
    </w:p>
    <w:p w:rsidR="00562035" w:rsidRPr="00B727D1" w:rsidRDefault="00562035" w:rsidP="00562035">
      <w:pPr>
        <w:pStyle w:val="dash041e005f0431005f044b005f0447005f043d005f044b005f0439"/>
        <w:spacing w:line="276" w:lineRule="auto"/>
        <w:jc w:val="both"/>
        <w:rPr>
          <w:rStyle w:val="dash041e005f0431005f044b005f0447005f043d005f044b005f0439005f005fchar1char1"/>
        </w:rPr>
      </w:pPr>
      <w:r w:rsidRPr="00B727D1">
        <w:rPr>
          <w:rStyle w:val="dash041e005f0431005f044b005f0447005f043d005f044b005f0439005f005fchar1char1"/>
        </w:rPr>
        <w:t>- Федеральный государственный образовательный стандарт среднего общего образования (утвержден приказом Министерства образования и науки РФ от 17 мая 2012 г. № 413).</w:t>
      </w:r>
    </w:p>
    <w:p w:rsidR="00562035" w:rsidRPr="00B727D1" w:rsidRDefault="00562035" w:rsidP="00562035">
      <w:pPr>
        <w:pStyle w:val="dash041e005f0431005f044b005f0447005f043d005f044b005f0439"/>
        <w:spacing w:line="276" w:lineRule="auto"/>
        <w:jc w:val="both"/>
        <w:rPr>
          <w:rStyle w:val="dash041e005f0431005f044b005f0447005f043d005f044b005f0439005f005fchar1char1"/>
        </w:rPr>
      </w:pPr>
      <w:r w:rsidRPr="00B727D1">
        <w:rPr>
          <w:rStyle w:val="dash041e005f0431005f044b005f0447005f043d005f044b005f0439005f005fchar1char1"/>
        </w:rPr>
        <w:t xml:space="preserve">-  Примерные основные образовательные программы среднего общего образования. </w:t>
      </w:r>
    </w:p>
    <w:p w:rsidR="00562035" w:rsidRPr="00B727D1" w:rsidRDefault="00562035" w:rsidP="00562035">
      <w:pPr>
        <w:pStyle w:val="dash041e005f0431005f044b005f0447005f043d005f044b005f0439"/>
        <w:spacing w:line="276" w:lineRule="auto"/>
        <w:jc w:val="both"/>
        <w:rPr>
          <w:rStyle w:val="dash041e005f0431005f044b005f0447005f043d005f044b005f0439005f005fchar1char1"/>
        </w:rPr>
      </w:pPr>
      <w:r w:rsidRPr="00B727D1">
        <w:rPr>
          <w:rStyle w:val="dash041e005f0431005f044b005f0447005f043d005f044b005f0439005f005fchar1char1"/>
        </w:rPr>
        <w:t xml:space="preserve">- Приказ </w:t>
      </w:r>
      <w:proofErr w:type="spellStart"/>
      <w:r w:rsidRPr="00B727D1">
        <w:rPr>
          <w:rStyle w:val="dash041e005f0431005f044b005f0447005f043d005f044b005f0439005f005fchar1char1"/>
        </w:rPr>
        <w:t>Минобрнауки</w:t>
      </w:r>
      <w:proofErr w:type="spellEnd"/>
      <w:r w:rsidRPr="00B727D1">
        <w:rPr>
          <w:rStyle w:val="dash041e005f0431005f044b005f0447005f043d005f044b005f0439005f005fchar1char1"/>
        </w:rPr>
        <w:t xml:space="preserve"> России от 30 августа 2013г. N 1015 «Порядок организации и осуществления образовательной деятельности по основным общеобразовательным программам начального, основного, среднего общего образования».</w:t>
      </w:r>
    </w:p>
    <w:p w:rsidR="00562035" w:rsidRPr="00B727D1" w:rsidRDefault="00562035" w:rsidP="0056203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bCs/>
          <w:sz w:val="24"/>
          <w:szCs w:val="24"/>
        </w:rPr>
        <w:t xml:space="preserve">- </w:t>
      </w:r>
      <w:r w:rsidRPr="00B727D1">
        <w:rPr>
          <w:rFonts w:ascii="Times New Roman" w:hAnsi="Times New Roman" w:cs="Times New Roman"/>
          <w:sz w:val="24"/>
          <w:szCs w:val="24"/>
        </w:rPr>
        <w:t xml:space="preserve">Базисного учебного плана Республики Саха (Якутия) 2005г., согласно требованиям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 2.4.2.2821-10, рекомендательного письма Министерства образования и наук РФ от 08.10.2010 г. № ИК- 1494/19 «О введении третьего часа физической культуры»</w:t>
      </w:r>
    </w:p>
    <w:p w:rsidR="00562035" w:rsidRPr="00B727D1" w:rsidRDefault="00562035" w:rsidP="00562035">
      <w:pPr>
        <w:pStyle w:val="dash041e005f0431005f044b005f0447005f043d005f044b005f0439"/>
        <w:tabs>
          <w:tab w:val="left" w:pos="9639"/>
        </w:tabs>
        <w:jc w:val="both"/>
        <w:rPr>
          <w:rStyle w:val="dash041e005f0431005f044b005f0447005f043d005f044b005f0439005f005fchar1char1"/>
          <w:color w:val="000000" w:themeColor="text1"/>
        </w:rPr>
      </w:pPr>
      <w:r w:rsidRPr="00B727D1">
        <w:rPr>
          <w:rStyle w:val="dash041e005f0431005f044b005f0447005f043d005f044b005f0439005f005fchar1char1"/>
          <w:color w:val="000000" w:themeColor="text1"/>
        </w:rPr>
        <w:t xml:space="preserve">- Постановление Главного государственного санитарного врача РФ от 29 декабря 2010 года № 189 «Об утверждении </w:t>
      </w:r>
      <w:proofErr w:type="spellStart"/>
      <w:r w:rsidRPr="00B727D1">
        <w:rPr>
          <w:rStyle w:val="dash041e005f0431005f044b005f0447005f043d005f044b005f0439005f005fchar1char1"/>
          <w:color w:val="000000" w:themeColor="text1"/>
        </w:rPr>
        <w:t>СанПиН</w:t>
      </w:r>
      <w:proofErr w:type="spellEnd"/>
      <w:r w:rsidRPr="00B727D1">
        <w:rPr>
          <w:rStyle w:val="dash041e005f0431005f044b005f0447005f043d005f044b005f0439005f005fchar1char1"/>
          <w:color w:val="000000" w:themeColor="text1"/>
        </w:rPr>
        <w:t xml:space="preserve"> 2.4.2.282110 «Санитарно-эпидемиологические требования к условиям и организации обучения в общеобразовательных учреждениях».</w:t>
      </w:r>
    </w:p>
    <w:p w:rsidR="00562035" w:rsidRPr="00B727D1" w:rsidRDefault="00562035" w:rsidP="00562035">
      <w:pPr>
        <w:pStyle w:val="dash041e005f0431005f044b005f0447005f043d005f044b005f0439"/>
        <w:tabs>
          <w:tab w:val="left" w:pos="9639"/>
        </w:tabs>
        <w:jc w:val="both"/>
        <w:rPr>
          <w:rStyle w:val="dash041e005f0431005f044b005f0447005f043d005f044b005f0439005f005fchar1char1"/>
          <w:color w:val="000000" w:themeColor="text1"/>
        </w:rPr>
      </w:pPr>
      <w:r w:rsidRPr="00B727D1">
        <w:rPr>
          <w:rStyle w:val="dash041e005f0431005f044b005f0447005f043d005f044b005f0439005f005fchar1char1"/>
          <w:color w:val="000000" w:themeColor="text1"/>
        </w:rPr>
        <w:t xml:space="preserve">- Постановление Главного государственного санитарного врача РФ от 24 ноября 2015 года № 81 Изменения №3 в  </w:t>
      </w:r>
      <w:proofErr w:type="spellStart"/>
      <w:r w:rsidRPr="00B727D1">
        <w:rPr>
          <w:rStyle w:val="dash041e005f0431005f044b005f0447005f043d005f044b005f0439005f005fchar1char1"/>
          <w:color w:val="000000" w:themeColor="text1"/>
        </w:rPr>
        <w:t>СанПиН</w:t>
      </w:r>
      <w:proofErr w:type="spellEnd"/>
      <w:r w:rsidRPr="00B727D1">
        <w:rPr>
          <w:rStyle w:val="dash041e005f0431005f044b005f0447005f043d005f044b005f0439005f005fchar1char1"/>
          <w:color w:val="000000" w:themeColor="text1"/>
        </w:rPr>
        <w:t xml:space="preserve"> 2.4.2.282110 «Санитарно-эпидемиологические требования к условиям и организации обучения в общеобразовательных учреждениях».</w:t>
      </w:r>
    </w:p>
    <w:p w:rsidR="00562035" w:rsidRPr="00B727D1" w:rsidRDefault="00562035" w:rsidP="0056203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562035" w:rsidRPr="00B727D1" w:rsidRDefault="009E0F89" w:rsidP="0056203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727D1">
        <w:rPr>
          <w:rFonts w:ascii="Times New Roman" w:hAnsi="Times New Roman" w:cs="Times New Roman"/>
          <w:i/>
          <w:iCs/>
          <w:sz w:val="24"/>
          <w:szCs w:val="24"/>
        </w:rPr>
        <w:t xml:space="preserve">        </w:t>
      </w:r>
      <w:r w:rsidR="00562035" w:rsidRPr="00B727D1">
        <w:rPr>
          <w:rFonts w:ascii="Times New Roman" w:hAnsi="Times New Roman" w:cs="Times New Roman"/>
          <w:i/>
          <w:iCs/>
          <w:sz w:val="24"/>
          <w:szCs w:val="24"/>
        </w:rPr>
        <w:t>Общая характеристика учебного плана:</w:t>
      </w:r>
    </w:p>
    <w:p w:rsidR="00562035" w:rsidRPr="00B727D1" w:rsidRDefault="00562035" w:rsidP="008E5E1D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Theme="minorHAnsi" w:hAnsi="Times New Roman"/>
          <w:sz w:val="24"/>
          <w:szCs w:val="24"/>
        </w:rPr>
      </w:pPr>
      <w:r w:rsidRPr="00B727D1">
        <w:rPr>
          <w:rFonts w:ascii="Times New Roman" w:eastAsiaTheme="minorHAnsi" w:hAnsi="Times New Roman"/>
          <w:sz w:val="24"/>
          <w:szCs w:val="24"/>
        </w:rPr>
        <w:t>поддержка вариативности системы регионального образования, модернизации содержания образования;</w:t>
      </w:r>
    </w:p>
    <w:p w:rsidR="00562035" w:rsidRPr="00B727D1" w:rsidRDefault="00562035" w:rsidP="008E5E1D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Theme="minorHAnsi" w:hAnsi="Times New Roman"/>
          <w:sz w:val="24"/>
          <w:szCs w:val="24"/>
        </w:rPr>
      </w:pPr>
      <w:r w:rsidRPr="00B727D1">
        <w:rPr>
          <w:rFonts w:ascii="Times New Roman" w:eastAsiaTheme="minorHAnsi" w:hAnsi="Times New Roman"/>
          <w:sz w:val="24"/>
          <w:szCs w:val="24"/>
        </w:rPr>
        <w:t>обеспечение общего образования, установленного федеральным государственным образовательным стандартом;</w:t>
      </w:r>
    </w:p>
    <w:p w:rsidR="00562035" w:rsidRPr="00B727D1" w:rsidRDefault="00562035" w:rsidP="008E5E1D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Theme="minorHAnsi" w:hAnsi="Times New Roman"/>
          <w:sz w:val="24"/>
          <w:szCs w:val="24"/>
        </w:rPr>
      </w:pPr>
      <w:r w:rsidRPr="00B727D1">
        <w:rPr>
          <w:rFonts w:ascii="Times New Roman" w:eastAsiaTheme="minorHAnsi" w:hAnsi="Times New Roman"/>
          <w:sz w:val="24"/>
          <w:szCs w:val="24"/>
        </w:rPr>
        <w:t>формирование и развитие навыков проектно-исследовательской деятельности;</w:t>
      </w:r>
    </w:p>
    <w:p w:rsidR="00562035" w:rsidRPr="00B727D1" w:rsidRDefault="00562035" w:rsidP="008E5E1D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Theme="minorHAnsi" w:hAnsi="Times New Roman"/>
          <w:sz w:val="24"/>
          <w:szCs w:val="24"/>
        </w:rPr>
      </w:pPr>
      <w:r w:rsidRPr="00B727D1">
        <w:rPr>
          <w:rFonts w:ascii="Times New Roman" w:eastAsiaTheme="minorHAnsi" w:hAnsi="Times New Roman"/>
          <w:sz w:val="24"/>
          <w:szCs w:val="24"/>
        </w:rPr>
        <w:t>сохранение физического, психического и социального здоровья обучающихся;</w:t>
      </w:r>
    </w:p>
    <w:p w:rsidR="00562035" w:rsidRPr="00B727D1" w:rsidRDefault="00562035" w:rsidP="008E5E1D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eastAsiaTheme="minorHAnsi" w:hAnsi="Times New Roman"/>
          <w:sz w:val="24"/>
          <w:szCs w:val="24"/>
        </w:rPr>
      </w:pPr>
      <w:r w:rsidRPr="00B727D1">
        <w:rPr>
          <w:rFonts w:ascii="Times New Roman" w:eastAsiaTheme="minorHAnsi" w:hAnsi="Times New Roman"/>
          <w:sz w:val="24"/>
          <w:szCs w:val="24"/>
        </w:rPr>
        <w:t>создание условий для максимальной самореализации и раскрытия способностей старшеклассников с учетом возрастных особенностей развития в соответствии с выбором профиля обучения, способствующей гармоничному личностному развитию школьников.</w:t>
      </w:r>
    </w:p>
    <w:p w:rsidR="00562035" w:rsidRPr="00B727D1" w:rsidRDefault="00562035" w:rsidP="0056203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i/>
          <w:iCs/>
          <w:sz w:val="24"/>
          <w:szCs w:val="24"/>
        </w:rPr>
        <w:t xml:space="preserve">Цель учебного плана: </w:t>
      </w:r>
      <w:r w:rsidRPr="00B727D1">
        <w:rPr>
          <w:rFonts w:ascii="Times New Roman" w:hAnsi="Times New Roman" w:cs="Times New Roman"/>
          <w:sz w:val="24"/>
          <w:szCs w:val="24"/>
        </w:rPr>
        <w:t>организация образовательного процесса в соответствии с базисным учебным планом, образовательных потребностей и запросов обучающихся, родителей (законных представителей).</w:t>
      </w:r>
    </w:p>
    <w:p w:rsidR="00562035" w:rsidRPr="00B727D1" w:rsidRDefault="00562035" w:rsidP="0056203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727D1">
        <w:rPr>
          <w:rFonts w:ascii="Times New Roman" w:hAnsi="Times New Roman" w:cs="Times New Roman"/>
          <w:i/>
          <w:iCs/>
          <w:sz w:val="24"/>
          <w:szCs w:val="24"/>
        </w:rPr>
        <w:t xml:space="preserve">       Основные задачи учебного плана: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1) организация работы с обучающимися, имеющими различную мотивацию к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учебно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-   познавательной деятельности с целью улучшения качества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>, повышения мотивации к учебе;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2) использование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деятельностных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 технологий обучения;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3) создание условий для развития и укрепления физического, психического и социального здоровья обучающихся в соответствии с их потребностями и способностями.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          Учебный план является нормативным документом для среднего общего образования, определяющим распределение учебного времени, отводимого на изучение образовательных областей, предусмотренных базисным учебным планом, и максимального объема обязательной нагрузки обучающихся в соответствии с требованиями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 2.4.2.2821-10. В основу содержания и структуры учебного плана положены принципы преемственности по уровням обучения, социализации личности ребенка. Учебный план предусматривает распределение часов аудиторной и внеаудиторной деятельности образовательного процесса, организацию проектно-исследовательской деятельности, консультации выпускников и гарантирует овладение выпускниками необходимого минимума знаний, умений и навыков, обеспечивающих возможности продолжения профессионального образования.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           Учебный план составлен в соответствии нормативными сроками освоения государственных образовательных программ общего образования учащихся среднего общего образования на 2-летний срок обучения. Определен максимальный объем учебной нагрузки, соответствующей санитарным нормам п.10.5. </w:t>
      </w:r>
      <w:proofErr w:type="spellStart"/>
      <w:r w:rsidRPr="00B727D1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B727D1">
        <w:rPr>
          <w:rFonts w:ascii="Times New Roman" w:hAnsi="Times New Roman" w:cs="Times New Roman"/>
          <w:sz w:val="24"/>
          <w:szCs w:val="24"/>
        </w:rPr>
        <w:t xml:space="preserve"> 2.4.2. 2821-10. 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В соответствии с приказом МО и Н РФ №889 от 30 августа 2010 года в целях увеличения объема двигательной активности, развития физических качеств, привития навыков здорового образа жизни преподавание физической культуры ведется по 3-х часовой программе.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Инвариантная часть учебного плана состоит из следующих учебных предметов базового уровня федерального компонента: русский язык по 1 часу, литература по 3 часа, «Иностранный язык» – по 3 часа, «Математика» – по 4 часа, «История» по 2 часа, «Обществознание» по 2 часа, «Основы безопасности жизнедеятельности» – по 1 часу, «Физическая культура» – по 3 часа. Вариативная часть представлена следующими предметами: «География» 1ч, «Биология» - 1ч, «Химия» - 1ч, «Физика» - 2ч, «Информатика и ИКТ» - 1ч, МХК -1ч, Технология -1ч.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       Для удовлетворения желаний старшеклассников и их родителей из компонента образовательного учреждения выделены часы по выбору предметам «Алгебра» - 1 час, «Биология» - 1 час, «Химия» - 1 час, «Информатика и ИКТ» -1час, «Русский язык» - 1 час, «Физика» - 1 час, «Основы предпринимательства» - 1час.   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        Региональный (национально-региональный) компонент представлен предметами «Родная литература» -  2часа, «Культура народов РС(Я)» - 1 час</w:t>
      </w:r>
    </w:p>
    <w:p w:rsidR="00562035" w:rsidRPr="00B727D1" w:rsidRDefault="00562035" w:rsidP="009E0F89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          Внеаудиторная деятельность направлена на усиление и расширение учебных предметов, на подготовку к олимпиадам, развития познавательных интересов и личностного самоопределения. Часы проектной деятельности – в 10 классе:  </w:t>
      </w:r>
      <w:r w:rsidRPr="00B727D1">
        <w:rPr>
          <w:rFonts w:ascii="Times New Roman" w:hAnsi="Times New Roman" w:cs="Times New Roman"/>
          <w:color w:val="000000"/>
          <w:sz w:val="24"/>
          <w:szCs w:val="24"/>
        </w:rPr>
        <w:t>э/курс по химии "Качества пищевых продуктов", э/курс математике «Избранные вопросы по математике», танцевальный кружок и драматический кружок. В 11 классе э/курс «Решение задач по физике», э/курс по биологии «Подготовка к ЕГЭ», э/курс по математике «Трудные вопросы математики», э/курс «Английский на все случаи жизни»</w:t>
      </w:r>
    </w:p>
    <w:p w:rsidR="00562035" w:rsidRPr="00B727D1" w:rsidRDefault="00562035" w:rsidP="009E0F89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С целью качественной подготовки к единым государственным экзаменам часы консультаций выделены следующим учебным предметам: в 10 классе «Математика» - 1 час, «Русский язык» - 1 час, «Физика» - 1 час, «Информатика и ИКТ» - 1ч; в 11 классе «Математика» - 1 час, «Русский язык» - 1 час «Химия» -1ч, «Литература» - 1 час. </w:t>
      </w:r>
    </w:p>
    <w:p w:rsidR="00562035" w:rsidRPr="00B727D1" w:rsidRDefault="00562035" w:rsidP="009E0F8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           В учебном плане отражены все образовательные области и учтены нормативы учебной нагрузки школьников, а также рекомендации регионального учебного плана по распределению учебного времени на изучение различных образовательных областей. Сохраняется в необходимом объеме содержание, являющееся обязательным для обеспечения базового стандарта образования.</w:t>
      </w:r>
    </w:p>
    <w:p w:rsidR="00562035" w:rsidRDefault="00562035" w:rsidP="009E0F89">
      <w:pPr>
        <w:pStyle w:val="af3"/>
        <w:jc w:val="both"/>
        <w:rPr>
          <w:rFonts w:ascii="Times New Roman" w:hAnsi="Times New Roman"/>
          <w:sz w:val="24"/>
          <w:szCs w:val="24"/>
        </w:rPr>
      </w:pPr>
      <w:r w:rsidRPr="00B727D1">
        <w:rPr>
          <w:rFonts w:ascii="Times New Roman" w:eastAsiaTheme="minorHAnsi" w:hAnsi="Times New Roman"/>
          <w:sz w:val="24"/>
          <w:szCs w:val="24"/>
        </w:rPr>
        <w:tab/>
      </w:r>
      <w:r w:rsidRPr="00B727D1">
        <w:rPr>
          <w:rFonts w:ascii="Times New Roman" w:hAnsi="Times New Roman"/>
          <w:sz w:val="24"/>
          <w:szCs w:val="24"/>
        </w:rPr>
        <w:t xml:space="preserve">Деление на группы производится в соответствии с положениями пояснительной записки Базисного учебного плана для образовательных учреждений РФ (технология, физическая культура в 10-11 классах). </w:t>
      </w:r>
    </w:p>
    <w:tbl>
      <w:tblPr>
        <w:tblW w:w="9841" w:type="dxa"/>
        <w:tblLook w:val="04A0"/>
      </w:tblPr>
      <w:tblGrid>
        <w:gridCol w:w="748"/>
        <w:gridCol w:w="4747"/>
        <w:gridCol w:w="773"/>
        <w:gridCol w:w="661"/>
        <w:gridCol w:w="773"/>
        <w:gridCol w:w="530"/>
        <w:gridCol w:w="808"/>
        <w:gridCol w:w="801"/>
      </w:tblGrid>
      <w:tr w:rsidR="00562035" w:rsidRPr="00B727D1" w:rsidTr="005E036D">
        <w:trPr>
          <w:trHeight w:val="415"/>
        </w:trPr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Предметы/классы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  <w:proofErr w:type="spellEnd"/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/г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spellStart"/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  <w:proofErr w:type="spellEnd"/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/г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8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9E0F89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 w:rsidR="00562035" w:rsidRPr="00B727D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r w:rsidR="00562035" w:rsidRPr="00B727D1">
              <w:rPr>
                <w:rFonts w:ascii="Times New Roman" w:hAnsi="Times New Roman"/>
                <w:sz w:val="24"/>
                <w:szCs w:val="24"/>
              </w:rPr>
              <w:t>/г</w:t>
            </w:r>
          </w:p>
        </w:tc>
      </w:tr>
      <w:tr w:rsidR="00562035" w:rsidRPr="00B727D1" w:rsidTr="005E036D">
        <w:trPr>
          <w:trHeight w:val="308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Федеральный компонент</w:t>
            </w:r>
          </w:p>
        </w:tc>
      </w:tr>
      <w:tr w:rsidR="00562035" w:rsidRPr="00B727D1" w:rsidTr="005E036D">
        <w:trPr>
          <w:trHeight w:val="300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Обязательные учебные предметы на базовом уровне</w:t>
            </w:r>
          </w:p>
        </w:tc>
      </w:tr>
      <w:tr w:rsidR="00562035" w:rsidRPr="00B727D1" w:rsidTr="005E036D">
        <w:trPr>
          <w:trHeight w:val="351"/>
        </w:trPr>
        <w:tc>
          <w:tcPr>
            <w:tcW w:w="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i/>
                <w:sz w:val="24"/>
                <w:szCs w:val="24"/>
              </w:rPr>
              <w:t>Инвариантная часть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Иностранный язык (англ.)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История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Естествознание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ОБЖ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62035" w:rsidRPr="00B727D1" w:rsidTr="005E036D">
        <w:trPr>
          <w:trHeight w:val="300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Учебные предметы по выбору на базовом и профильном уровнях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базов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базов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562035" w:rsidRPr="00B727D1" w:rsidRDefault="00AD2779" w:rsidP="005E036D">
            <w:pPr>
              <w:pStyle w:val="af3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i/>
                <w:sz w:val="24"/>
                <w:szCs w:val="24"/>
              </w:rPr>
              <w:t>В</w:t>
            </w:r>
            <w:r w:rsidR="00562035" w:rsidRPr="00B727D1">
              <w:rPr>
                <w:rFonts w:ascii="Times New Roman" w:hAnsi="Times New Roman"/>
                <w:b/>
                <w:i/>
                <w:sz w:val="24"/>
                <w:szCs w:val="24"/>
              </w:rPr>
              <w:t>ариативная часть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География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Информатика и ИКТ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МХК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Итого (не более 31 часов)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45B9B" w:rsidRPr="00B727D1" w:rsidRDefault="00145B9B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Региональный (национально-региональный) компонент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Родная литература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Культура народов РС(Я)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Компонент образовательного учреждения (элективные курсы)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Русский язык. Трудные вопросы подготовки к ЕГЭ"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Русский язык. Теория и практика написания эссе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Математика. Элементарная математика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145B9B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145B9B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Информатика. Информационные системы и модели.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Физика. Решение задач.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585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Биология. Решение задач по цитологии и генетике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Биология. Эволюция органического мира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Химия. Решение задач.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Основы предпринимательства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Итого аудиторная нагрузка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562035" w:rsidRPr="00B727D1" w:rsidTr="005E036D">
        <w:trPr>
          <w:trHeight w:val="300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Проектная деятельность (элективные курсы)</w:t>
            </w:r>
          </w:p>
        </w:tc>
      </w:tr>
      <w:tr w:rsidR="00562035" w:rsidRPr="00B727D1" w:rsidTr="005E036D">
        <w:trPr>
          <w:trHeight w:val="477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Э/к. Решение задач по физике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669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Э/к по химии "Качества пищевых продуктов"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Э/к по биологии "Подготовка к ЕГЭ"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Э/к мат. Трудные вопросы математики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Э/к мат. Избранные вопросы по математике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 xml:space="preserve">Э/к "Английский </w:t>
            </w:r>
            <w:r w:rsidR="009E0F89" w:rsidRPr="00B727D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727D1">
              <w:rPr>
                <w:rFonts w:ascii="Times New Roman" w:hAnsi="Times New Roman"/>
                <w:sz w:val="24"/>
                <w:szCs w:val="24"/>
              </w:rPr>
              <w:t>на все случаи жизни"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 xml:space="preserve">Танцевальный кружок 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Драматический кружок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473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292"/>
        </w:trPr>
        <w:tc>
          <w:tcPr>
            <w:tcW w:w="984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i/>
                <w:sz w:val="24"/>
                <w:szCs w:val="24"/>
              </w:rPr>
              <w:t>Консультации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Информатика и ИКТ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27D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 </w:t>
            </w:r>
          </w:p>
        </w:tc>
        <w:tc>
          <w:tcPr>
            <w:tcW w:w="4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62035" w:rsidRPr="00B727D1" w:rsidTr="005E036D">
        <w:trPr>
          <w:trHeight w:val="372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92D050"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Всего часов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45</w:t>
            </w:r>
          </w:p>
        </w:tc>
        <w:tc>
          <w:tcPr>
            <w:tcW w:w="6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45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90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</w:tr>
      <w:tr w:rsidR="00562035" w:rsidRPr="00B727D1" w:rsidTr="005E036D">
        <w:trPr>
          <w:trHeight w:val="300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2035" w:rsidRPr="00B727D1" w:rsidRDefault="00562035" w:rsidP="005E036D">
            <w:pPr>
              <w:pStyle w:val="af3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4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2D050"/>
            <w:noWrap/>
            <w:vAlign w:val="center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49</w:t>
            </w:r>
          </w:p>
        </w:tc>
        <w:tc>
          <w:tcPr>
            <w:tcW w:w="13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49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2D050"/>
            <w:noWrap/>
            <w:vAlign w:val="bottom"/>
            <w:hideMark/>
          </w:tcPr>
          <w:p w:rsidR="00562035" w:rsidRPr="00B727D1" w:rsidRDefault="00562035" w:rsidP="005E036D">
            <w:pPr>
              <w:pStyle w:val="af3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B727D1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98</w:t>
            </w:r>
          </w:p>
        </w:tc>
      </w:tr>
    </w:tbl>
    <w:p w:rsidR="00562035" w:rsidRDefault="00562035" w:rsidP="0056203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816B5" w:rsidRPr="004D3010" w:rsidRDefault="009816B5" w:rsidP="009816B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3010">
        <w:rPr>
          <w:rFonts w:ascii="Times New Roman" w:hAnsi="Times New Roman" w:cs="Times New Roman"/>
          <w:b/>
          <w:sz w:val="24"/>
          <w:szCs w:val="24"/>
        </w:rPr>
        <w:t>Проведение промежуточной аттестации в 10-11 классах</w:t>
      </w:r>
    </w:p>
    <w:tbl>
      <w:tblPr>
        <w:tblW w:w="10348" w:type="dxa"/>
        <w:tblLook w:val="04A0"/>
      </w:tblPr>
      <w:tblGrid>
        <w:gridCol w:w="457"/>
        <w:gridCol w:w="1867"/>
        <w:gridCol w:w="1495"/>
        <w:gridCol w:w="1932"/>
        <w:gridCol w:w="2821"/>
        <w:gridCol w:w="1776"/>
      </w:tblGrid>
      <w:tr w:rsidR="009816B5" w:rsidRPr="00BC63E6" w:rsidTr="00B95FFD"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  <w:b/>
                <w:lang w:eastAsia="ar-SA"/>
              </w:rPr>
            </w:pPr>
            <w:r w:rsidRPr="00BC63E6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BC63E6">
              <w:rPr>
                <w:rFonts w:ascii="Times New Roman" w:hAnsi="Times New Roman" w:cs="Times New Roman"/>
                <w:b/>
              </w:rPr>
              <w:t>Вид аттестации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BC63E6">
              <w:rPr>
                <w:rFonts w:ascii="Times New Roman" w:hAnsi="Times New Roman" w:cs="Times New Roman"/>
                <w:b/>
              </w:rPr>
              <w:t>Класс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BC63E6">
              <w:rPr>
                <w:rFonts w:ascii="Times New Roman" w:hAnsi="Times New Roman" w:cs="Times New Roman"/>
                <w:b/>
              </w:rPr>
              <w:t>Предмет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BC63E6">
              <w:rPr>
                <w:rFonts w:ascii="Times New Roman" w:hAnsi="Times New Roman" w:cs="Times New Roman"/>
                <w:b/>
              </w:rPr>
              <w:t>Форма проведения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lang w:eastAsia="ar-SA"/>
              </w:rPr>
            </w:pPr>
            <w:r w:rsidRPr="00BC63E6">
              <w:rPr>
                <w:rFonts w:ascii="Times New Roman" w:hAnsi="Times New Roman" w:cs="Times New Roman"/>
                <w:b/>
              </w:rPr>
              <w:t>Срок</w:t>
            </w:r>
          </w:p>
        </w:tc>
      </w:tr>
      <w:tr w:rsidR="009816B5" w:rsidRPr="00BC63E6" w:rsidTr="00B95FFD">
        <w:trPr>
          <w:trHeight w:val="445"/>
        </w:trPr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1.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Текущая</w:t>
            </w:r>
          </w:p>
        </w:tc>
        <w:tc>
          <w:tcPr>
            <w:tcW w:w="1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11 класс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литература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сочинение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  <w:lang w:eastAsia="ar-SA"/>
              </w:rPr>
              <w:t>21.10.16</w:t>
            </w:r>
          </w:p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  <w:lang w:eastAsia="ar-SA"/>
              </w:rPr>
              <w:t>29.11.16</w:t>
            </w:r>
          </w:p>
        </w:tc>
      </w:tr>
      <w:tr w:rsidR="009816B5" w:rsidRPr="00BC63E6" w:rsidTr="00B95FFD">
        <w:trPr>
          <w:trHeight w:val="97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Текущая, годовая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10- 11 классы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физика, биология, история, обществознание, английский язык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входная, полугодовая, годовая, контрольная работа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19.09 - 23.09.16</w:t>
            </w:r>
          </w:p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24.10  - 28.10.16</w:t>
            </w:r>
          </w:p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19.12  - 23.12.16</w:t>
            </w:r>
          </w:p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13.03  - 23.03.17</w:t>
            </w:r>
          </w:p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19.05  - 27.05.17</w:t>
            </w:r>
          </w:p>
        </w:tc>
      </w:tr>
      <w:tr w:rsidR="009816B5" w:rsidRPr="00BC63E6" w:rsidTr="00B95FFD">
        <w:trPr>
          <w:trHeight w:val="275"/>
        </w:trPr>
        <w:tc>
          <w:tcPr>
            <w:tcW w:w="0" w:type="auto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физкультура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сдача норматива по физической подготовке</w:t>
            </w:r>
          </w:p>
        </w:tc>
        <w:tc>
          <w:tcPr>
            <w:tcW w:w="0" w:type="auto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816B5" w:rsidRPr="00BC63E6" w:rsidTr="00B95FFD">
        <w:trPr>
          <w:trHeight w:val="822"/>
        </w:trPr>
        <w:tc>
          <w:tcPr>
            <w:tcW w:w="4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Текущая</w:t>
            </w: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11 класс</w:t>
            </w:r>
          </w:p>
        </w:tc>
        <w:tc>
          <w:tcPr>
            <w:tcW w:w="19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</w:rPr>
            </w:pPr>
            <w:r w:rsidRPr="00BC63E6">
              <w:rPr>
                <w:rFonts w:ascii="Times New Roman" w:hAnsi="Times New Roman" w:cs="Times New Roman"/>
              </w:rPr>
              <w:t>русский язык, математика,</w:t>
            </w:r>
          </w:p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предметы по выбору</w:t>
            </w:r>
          </w:p>
        </w:tc>
        <w:tc>
          <w:tcPr>
            <w:tcW w:w="28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 xml:space="preserve">пробные ЕГЭ </w:t>
            </w:r>
          </w:p>
        </w:tc>
        <w:tc>
          <w:tcPr>
            <w:tcW w:w="17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19.12  - 23.12.16</w:t>
            </w:r>
          </w:p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17.04  - 27.04.17</w:t>
            </w:r>
          </w:p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816B5" w:rsidRPr="00BC63E6" w:rsidTr="00B95FFD">
        <w:tc>
          <w:tcPr>
            <w:tcW w:w="4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8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Текущая</w:t>
            </w: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10 класс</w:t>
            </w:r>
          </w:p>
        </w:tc>
        <w:tc>
          <w:tcPr>
            <w:tcW w:w="19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русский язык, математика</w:t>
            </w:r>
          </w:p>
        </w:tc>
        <w:tc>
          <w:tcPr>
            <w:tcW w:w="28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полугодовая контрольная работа</w:t>
            </w:r>
          </w:p>
        </w:tc>
        <w:tc>
          <w:tcPr>
            <w:tcW w:w="17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</w:rPr>
              <w:t>19.12  - 23.12.16</w:t>
            </w:r>
          </w:p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</w:p>
        </w:tc>
      </w:tr>
      <w:tr w:rsidR="009816B5" w:rsidRPr="00BC63E6" w:rsidTr="00B95FFD">
        <w:trPr>
          <w:trHeight w:val="134"/>
        </w:trPr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16B5" w:rsidRPr="00BC63E6" w:rsidRDefault="009816B5" w:rsidP="00B95FFD">
            <w:pPr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5.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16B5" w:rsidRPr="00BC63E6" w:rsidRDefault="009816B5" w:rsidP="00B95FFD">
            <w:pPr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Годовая</w:t>
            </w:r>
          </w:p>
        </w:tc>
        <w:tc>
          <w:tcPr>
            <w:tcW w:w="14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 xml:space="preserve">10 класс </w:t>
            </w:r>
          </w:p>
        </w:tc>
        <w:tc>
          <w:tcPr>
            <w:tcW w:w="19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</w:rPr>
            </w:pPr>
            <w:r w:rsidRPr="00BC63E6">
              <w:rPr>
                <w:rFonts w:ascii="Times New Roman" w:hAnsi="Times New Roman" w:cs="Times New Roman"/>
              </w:rPr>
              <w:t>русский язык, математика,</w:t>
            </w:r>
          </w:p>
          <w:p w:rsidR="009816B5" w:rsidRPr="00BC63E6" w:rsidRDefault="009816B5" w:rsidP="00B95FFD">
            <w:pPr>
              <w:suppressAutoHyphens/>
              <w:contextualSpacing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</w:rPr>
              <w:t>предметы по выбору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16B5" w:rsidRPr="00BC63E6" w:rsidRDefault="009816B5" w:rsidP="00B95FFD">
            <w:pPr>
              <w:rPr>
                <w:rFonts w:ascii="Times New Roman" w:hAnsi="Times New Roman" w:cs="Times New Roman"/>
                <w:lang w:eastAsia="ar-SA"/>
              </w:rPr>
            </w:pPr>
            <w:r w:rsidRPr="00BC63E6">
              <w:rPr>
                <w:rFonts w:ascii="Times New Roman" w:hAnsi="Times New Roman" w:cs="Times New Roman"/>
                <w:lang w:eastAsia="ar-SA"/>
              </w:rPr>
              <w:t>переводной экзамен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16B5" w:rsidRPr="00BC63E6" w:rsidRDefault="009816B5" w:rsidP="00B95FFD">
            <w:pPr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BC63E6">
              <w:rPr>
                <w:rFonts w:ascii="Times New Roman" w:hAnsi="Times New Roman" w:cs="Times New Roman"/>
                <w:sz w:val="20"/>
                <w:szCs w:val="20"/>
                <w:lang w:eastAsia="ar-SA"/>
              </w:rPr>
              <w:t>22.05. – 30.05.17</w:t>
            </w:r>
          </w:p>
        </w:tc>
      </w:tr>
    </w:tbl>
    <w:p w:rsidR="009816B5" w:rsidRPr="00B727D1" w:rsidRDefault="009816B5" w:rsidP="0056203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lang w:eastAsia="ru-RU"/>
        </w:rPr>
      </w:pPr>
      <w:r w:rsidRPr="00B727D1">
        <w:rPr>
          <w:rFonts w:ascii="Times New Roman" w:hAnsi="Times New Roman" w:cs="Times New Roman"/>
          <w:b/>
          <w:color w:val="000000"/>
          <w:sz w:val="24"/>
          <w:szCs w:val="24"/>
          <w:lang w:eastAsia="ru-RU"/>
        </w:rPr>
        <w:t xml:space="preserve">Информационно-методические условия реализации основной образовательной программы среднего общего образования 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ab/>
        <w:t>Под информационно-образовательной средой (или ИОС) понимается открытая педагогическая система, сформированная на основе разнообразных информационных образовательных ресурсов, современных информационно-телекоммуникационных средств и педагогических технологий, направленных на формирование творческой, социально активной личности, а также компетентность участников образовательного процесса в решении учебно-познавательных и профессиональных задач с применением информационно- коммуникационных технологий (ИКТ-компетентность), наличие служб поддержки применения ИКТ.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727D1">
        <w:rPr>
          <w:rFonts w:ascii="Times New Roman" w:hAnsi="Times New Roman" w:cs="Times New Roman"/>
          <w:i/>
          <w:iCs/>
          <w:sz w:val="24"/>
          <w:szCs w:val="24"/>
        </w:rPr>
        <w:t>Информационно-образовательная среда школы: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единая информационно-образовательная среда страны;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единая информационно-образовательная среда региона;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информационно-образовательная среда образовательного учреждения;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предметная информационно-образовательная среда;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информационно-образовательная среда УМК;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727D1">
        <w:rPr>
          <w:rFonts w:ascii="Times New Roman" w:hAnsi="Times New Roman" w:cs="Times New Roman"/>
          <w:i/>
          <w:iCs/>
          <w:sz w:val="24"/>
          <w:szCs w:val="24"/>
        </w:rPr>
        <w:t>Основными элементами ИОС являются: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информационно-образовательные ресурсы в виде печатной продукции;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информационно-образовательные ресурсы Интернета;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прикладные программы, в том числе поддерживающие администрирование и финансово-хозяйственную деятельность образовательного учреждения.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ab/>
        <w:t>Учебно-методические и информационные ресурсы реализации основной образовательной программы начального общего образования должны отвечать современным требованиям и обеспечивать использование ИКТ: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в учебной и внеурочной деятельности;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>- в исследовательской и проектной деятельности лицеистов и педагогов;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 xml:space="preserve">- в административной деятельности; </w:t>
      </w:r>
    </w:p>
    <w:p w:rsidR="00904E3E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727D1">
        <w:rPr>
          <w:rFonts w:ascii="Times New Roman" w:hAnsi="Times New Roman" w:cs="Times New Roman"/>
          <w:sz w:val="24"/>
          <w:szCs w:val="24"/>
        </w:rPr>
        <w:tab/>
        <w:t>Учебно-методические и информационные ресурсы включают: печатные и электронные носители научно-методической, учебно-методической, психолого-педагогической информации, программно-методические, инструктивно-методические материалы, цифровые образовательные ресурсы. Для реализации программы используются учебники, рекомендованные Министерством образования РФ и Министерством образования РС(Я).</w:t>
      </w:r>
    </w:p>
    <w:p w:rsidR="00390436" w:rsidRPr="00B727D1" w:rsidRDefault="00390436" w:rsidP="00904E3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727D1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Состояние информационного оснащения образовательного процесса</w:t>
      </w:r>
    </w:p>
    <w:tbl>
      <w:tblPr>
        <w:tblW w:w="9498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09"/>
        <w:gridCol w:w="7513"/>
        <w:gridCol w:w="1276"/>
      </w:tblGrid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B727D1">
              <w:rPr>
                <w:rFonts w:ascii="Times New Roman" w:hAnsi="Times New Roman" w:cs="Times New Roman"/>
                <w:b/>
                <w:lang w:val="en-US"/>
              </w:rPr>
              <w:t>№</w:t>
            </w:r>
          </w:p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B727D1">
              <w:rPr>
                <w:rFonts w:ascii="Times New Roman" w:hAnsi="Times New Roman" w:cs="Times New Roman"/>
                <w:b/>
                <w:lang w:val="en-US"/>
              </w:rPr>
              <w:t>п/п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</w:p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b/>
                <w:lang w:val="en-US"/>
              </w:rPr>
              <w:t>Наименование</w:t>
            </w:r>
            <w:proofErr w:type="spellEnd"/>
            <w:r w:rsidRPr="00B727D1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b/>
                <w:lang w:val="en-US"/>
              </w:rPr>
              <w:t>ресурса</w:t>
            </w:r>
            <w:proofErr w:type="spellEnd"/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b/>
                <w:lang w:val="en-US"/>
              </w:rPr>
              <w:t>Количество</w:t>
            </w:r>
            <w:proofErr w:type="spellEnd"/>
            <w:r w:rsidRPr="00B727D1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b/>
                <w:lang w:val="en-US"/>
              </w:rPr>
              <w:t>единиц</w:t>
            </w:r>
            <w:proofErr w:type="spellEnd"/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 xml:space="preserve">Компьютеры, всего в том числе: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 xml:space="preserve">в кабинетах информатики и ИКТ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12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 xml:space="preserve">в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классных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кабинетах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7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 xml:space="preserve">в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административных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помещениях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2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 xml:space="preserve">в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библиотеке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2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мобильное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автоматизированное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рабочее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место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0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7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сеть в образовательном учреждении (число компьютеров в сети)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7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8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 xml:space="preserve">Принтеры и другие устройства вывода информации на бумагу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6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9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Сканеры и другие устройства ввода графической информации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4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Документ-камера</w:t>
            </w:r>
            <w:proofErr w:type="spellEnd"/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13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11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Копировальные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аппараты</w:t>
            </w:r>
            <w:proofErr w:type="spellEnd"/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12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Мультимедийные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проекторы</w:t>
            </w:r>
            <w:proofErr w:type="spellEnd"/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14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</w:t>
            </w:r>
            <w:r w:rsidRPr="00B727D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 xml:space="preserve">Количество компьютеров, на которых подключена система </w:t>
            </w:r>
            <w:proofErr w:type="spellStart"/>
            <w:r w:rsidRPr="00B727D1">
              <w:rPr>
                <w:rFonts w:ascii="Times New Roman" w:hAnsi="Times New Roman" w:cs="Times New Roman"/>
              </w:rPr>
              <w:t>контент-фильтрации</w:t>
            </w:r>
            <w:proofErr w:type="spellEnd"/>
            <w:r w:rsidRPr="00B727D1">
              <w:rPr>
                <w:rFonts w:ascii="Times New Roman" w:hAnsi="Times New Roman" w:cs="Times New Roman"/>
              </w:rPr>
              <w:t>, исключающая доступ к интернет - ресурсам, несовместимым с задачами образования и воспитания обучающихся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12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16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 xml:space="preserve">Количество компьютеров в свободном доступе для учащихся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17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Количество компьютеров в свободном доступе для педагогов (учительская, методический кабинет, библиотека и др.)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6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18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Ноутбуки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4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19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Факсы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20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Интерактивные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доски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13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B727D1">
              <w:rPr>
                <w:rFonts w:ascii="Times New Roman" w:hAnsi="Times New Roman" w:cs="Times New Roman"/>
                <w:lang w:val="en-US"/>
              </w:rPr>
              <w:t>21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Цифровые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B727D1">
              <w:rPr>
                <w:rFonts w:ascii="Times New Roman" w:hAnsi="Times New Roman" w:cs="Times New Roman"/>
                <w:lang w:val="en-US"/>
              </w:rPr>
              <w:t>фотоаппараты</w:t>
            </w:r>
            <w:proofErr w:type="spellEnd"/>
            <w:r w:rsidRPr="00B727D1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</w:t>
            </w:r>
          </w:p>
        </w:tc>
      </w:tr>
      <w:tr w:rsidR="00904E3E" w:rsidRPr="00B727D1" w:rsidTr="00AC16DD">
        <w:tc>
          <w:tcPr>
            <w:tcW w:w="709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7513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Цифровая видеокамера</w:t>
            </w:r>
          </w:p>
        </w:tc>
        <w:tc>
          <w:tcPr>
            <w:tcW w:w="1276" w:type="dxa"/>
          </w:tcPr>
          <w:p w:rsidR="00904E3E" w:rsidRPr="00B727D1" w:rsidRDefault="00904E3E" w:rsidP="00AC16D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727D1">
              <w:rPr>
                <w:rFonts w:ascii="Times New Roman" w:hAnsi="Times New Roman" w:cs="Times New Roman"/>
              </w:rPr>
              <w:t>1</w:t>
            </w:r>
          </w:p>
        </w:tc>
      </w:tr>
    </w:tbl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right="57"/>
        <w:jc w:val="center"/>
        <w:rPr>
          <w:rFonts w:ascii="Times New Roman" w:hAnsi="Times New Roman" w:cs="Times New Roman"/>
          <w:b/>
          <w:bCs/>
          <w:lang w:val="en-US" w:eastAsia="ru-RU"/>
        </w:rPr>
      </w:pPr>
    </w:p>
    <w:p w:rsidR="00904E3E" w:rsidRPr="00B727D1" w:rsidRDefault="009C70CA" w:rsidP="00904E3E">
      <w:pPr>
        <w:widowControl w:val="0"/>
        <w:autoSpaceDE w:val="0"/>
        <w:autoSpaceDN w:val="0"/>
        <w:adjustRightInd w:val="0"/>
        <w:spacing w:after="0" w:line="240" w:lineRule="auto"/>
        <w:ind w:right="57"/>
        <w:jc w:val="center"/>
        <w:rPr>
          <w:rFonts w:ascii="Times New Roman" w:hAnsi="Times New Roman" w:cs="Times New Roman"/>
          <w:b/>
          <w:bCs/>
          <w:lang w:eastAsia="ru-RU"/>
        </w:rPr>
      </w:pPr>
      <w:r w:rsidRPr="00B727D1">
        <w:rPr>
          <w:rFonts w:ascii="Times New Roman" w:hAnsi="Times New Roman" w:cs="Times New Roman"/>
          <w:b/>
          <w:bCs/>
          <w:lang w:eastAsia="ru-RU"/>
        </w:rPr>
        <w:t>Учебно-методический комплекс. Среднее общее образование.</w:t>
      </w:r>
    </w:p>
    <w:p w:rsidR="00904E3E" w:rsidRPr="00B727D1" w:rsidRDefault="00904E3E" w:rsidP="00904E3E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rPr>
          <w:rFonts w:ascii="Times New Roman" w:hAnsi="Times New Roman" w:cs="Times New Roman"/>
          <w:b/>
          <w:bCs/>
          <w:lang w:eastAsia="ru-RU"/>
        </w:rPr>
      </w:pPr>
    </w:p>
    <w:tbl>
      <w:tblPr>
        <w:tblW w:w="9621" w:type="dxa"/>
        <w:tblInd w:w="534" w:type="dxa"/>
        <w:tblLook w:val="04A0"/>
      </w:tblPr>
      <w:tblGrid>
        <w:gridCol w:w="3180"/>
        <w:gridCol w:w="3588"/>
        <w:gridCol w:w="914"/>
        <w:gridCol w:w="1939"/>
      </w:tblGrid>
      <w:tr w:rsidR="00904E3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r w:rsidRPr="00B727D1">
              <w:t xml:space="preserve">Зинин С.А., Сахаров В.И. 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754" w:rsidRPr="00B727D1" w:rsidRDefault="00904E3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Литература.</w:t>
            </w:r>
            <w:r w:rsidR="001F4754" w:rsidRPr="00B727D1">
              <w:rPr>
                <w:rFonts w:ascii="Times New Roman" w:hAnsi="Times New Roman"/>
              </w:rPr>
              <w:t xml:space="preserve"> Хрестоматия.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Русское слово</w:t>
            </w:r>
          </w:p>
        </w:tc>
      </w:tr>
      <w:tr w:rsidR="00904E3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proofErr w:type="spellStart"/>
            <w:r w:rsidRPr="00B727D1">
              <w:t>Курдюмова</w:t>
            </w:r>
            <w:proofErr w:type="spellEnd"/>
            <w:r w:rsidRPr="00B727D1">
              <w:t xml:space="preserve"> Т.Ф. и др. / Под ред. </w:t>
            </w:r>
            <w:proofErr w:type="spellStart"/>
            <w:r w:rsidRPr="00B727D1">
              <w:t>Курдюмовой</w:t>
            </w:r>
            <w:proofErr w:type="spellEnd"/>
            <w:r w:rsidRPr="00B727D1">
              <w:t xml:space="preserve"> Т. Ф.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r w:rsidRPr="00B727D1">
              <w:t>Литература (базовый уровень) 10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134F8E">
            <w:pPr>
              <w:spacing w:line="240" w:lineRule="auto"/>
            </w:pPr>
            <w:r w:rsidRPr="00B727D1">
              <w:t>ДРОФА</w:t>
            </w:r>
          </w:p>
        </w:tc>
      </w:tr>
      <w:tr w:rsidR="00904E3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proofErr w:type="spellStart"/>
            <w:r w:rsidRPr="00B727D1">
              <w:t>Курдюмова</w:t>
            </w:r>
            <w:proofErr w:type="spellEnd"/>
            <w:r w:rsidRPr="00B727D1">
              <w:t xml:space="preserve"> Т.Ф. и др. / Под ред. </w:t>
            </w:r>
            <w:proofErr w:type="spellStart"/>
            <w:r w:rsidRPr="00B727D1">
              <w:t>Курдюмовой</w:t>
            </w:r>
            <w:proofErr w:type="spellEnd"/>
            <w:r w:rsidRPr="00B727D1">
              <w:t xml:space="preserve"> Т. Ф</w:t>
            </w:r>
            <w:r w:rsidR="003A3735" w:rsidRPr="00B727D1">
              <w:t>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r w:rsidRPr="00B727D1">
              <w:t>Литература (базовый уровень) (в 2 частях)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134F8E">
            <w:pPr>
              <w:spacing w:line="240" w:lineRule="auto"/>
              <w:rPr>
                <w:lang w:val="en-US"/>
              </w:rPr>
            </w:pPr>
            <w:r w:rsidRPr="00B727D1">
              <w:t>ДРОФА</w:t>
            </w:r>
          </w:p>
        </w:tc>
      </w:tr>
      <w:tr w:rsidR="00904E3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proofErr w:type="spellStart"/>
            <w:r w:rsidRPr="00B727D1">
              <w:t>Гольцова</w:t>
            </w:r>
            <w:proofErr w:type="spellEnd"/>
            <w:r w:rsidRPr="00B727D1">
              <w:t xml:space="preserve"> Н.Г., </w:t>
            </w:r>
            <w:r w:rsidR="00134F8E" w:rsidRPr="00B727D1">
              <w:t xml:space="preserve"> </w:t>
            </w:r>
            <w:proofErr w:type="spellStart"/>
            <w:r w:rsidRPr="00B727D1">
              <w:t>Шамшин</w:t>
            </w:r>
            <w:proofErr w:type="spellEnd"/>
            <w:r w:rsidRPr="00B727D1">
              <w:t xml:space="preserve"> И.В.,</w:t>
            </w:r>
            <w:r w:rsidR="003A3735" w:rsidRPr="00B727D1">
              <w:t xml:space="preserve"> </w:t>
            </w:r>
            <w:proofErr w:type="spellStart"/>
            <w:r w:rsidR="001F4754" w:rsidRPr="00B727D1">
              <w:t>М</w:t>
            </w:r>
            <w:r w:rsidRPr="00B727D1">
              <w:t>ищерина</w:t>
            </w:r>
            <w:proofErr w:type="spellEnd"/>
            <w:r w:rsidRPr="00B727D1">
              <w:t xml:space="preserve"> М.А.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 xml:space="preserve">Русский язык.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10-11</w:t>
            </w:r>
            <w:r w:rsidR="003A3735" w:rsidRPr="00B727D1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Русское слово</w:t>
            </w:r>
            <w:r w:rsidR="003A3735" w:rsidRPr="00B727D1">
              <w:rPr>
                <w:rFonts w:ascii="Times New Roman" w:hAnsi="Times New Roman"/>
              </w:rPr>
              <w:t xml:space="preserve"> </w:t>
            </w:r>
          </w:p>
        </w:tc>
      </w:tr>
      <w:tr w:rsidR="00904E3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proofErr w:type="spellStart"/>
            <w:r w:rsidRPr="00B727D1">
              <w:t>Сивоглазов</w:t>
            </w:r>
            <w:proofErr w:type="spellEnd"/>
            <w:r w:rsidRPr="00B727D1">
              <w:t xml:space="preserve"> В.И., Агафонова И.Б.,</w:t>
            </w:r>
            <w:r w:rsidR="003A3735" w:rsidRPr="00B727D1">
              <w:t xml:space="preserve"> </w:t>
            </w:r>
            <w:r w:rsidRPr="00B727D1">
              <w:t>Захарова Е.Т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4E3E" w:rsidRPr="00B727D1" w:rsidRDefault="00904E3E" w:rsidP="00134F8E">
            <w:pPr>
              <w:spacing w:line="240" w:lineRule="auto"/>
            </w:pPr>
            <w:r w:rsidRPr="00B727D1">
              <w:t>Биология. Общая биология</w:t>
            </w:r>
            <w:r w:rsidR="003A3735" w:rsidRPr="00B727D1">
              <w:t xml:space="preserve"> </w:t>
            </w:r>
            <w:r w:rsidRPr="00B727D1">
              <w:t>(базовый уровень)  10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4E3E" w:rsidRPr="00B727D1" w:rsidRDefault="00904E3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ДРОФА</w:t>
            </w:r>
            <w:r w:rsidR="003A3735" w:rsidRPr="00B727D1">
              <w:rPr>
                <w:rFonts w:ascii="Times New Roman" w:hAnsi="Times New Roman"/>
              </w:rPr>
              <w:t xml:space="preserve"> 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proofErr w:type="spellStart"/>
            <w:r w:rsidRPr="00B727D1">
              <w:t>Сивоглазов</w:t>
            </w:r>
            <w:proofErr w:type="spellEnd"/>
            <w:r w:rsidRPr="00B727D1">
              <w:t xml:space="preserve"> В.И., Агафонова И.Б., Захарова Е.Т.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Биология. Общая биология (базовый уровень)  11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ДРОФА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Рудзитис Г.Е., Фельдман Ф.Г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Химия (базовый уровень)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7356E3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Рудзитис Г.Е., Фельдман Ф.Г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Химия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ДРОФА</w:t>
            </w:r>
          </w:p>
        </w:tc>
      </w:tr>
      <w:tr w:rsidR="00134F8E" w:rsidRPr="00B727D1" w:rsidTr="00DF761B">
        <w:trPr>
          <w:trHeight w:val="820"/>
        </w:trPr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Боголюбов Л.Н., Аверьянов Ю.И., Белявский А.В. и др. / Под ред. Боголюбова Л.Н.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Обществознание (базовый уровень)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Боголюбов Л.Н., Аверьянов Ю.И., Белявский А.В. и др. / Под ред. Боголюбова Л.Н.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Обществознание (базовый уровень)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Гладкий Ю.Н., Николина В.В. 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География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Гладкий Ю.Н., Николина В.В. 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География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Арсентьев Н.М.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История России в 3-х частях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 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proofErr w:type="spellStart"/>
            <w:r w:rsidRPr="00B727D1">
              <w:t>Загладин</w:t>
            </w:r>
            <w:proofErr w:type="spellEnd"/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История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Колягин Ю.М., Ткачѐва М.В., Фѐдорова Н.Е. и др.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Алгебра и начала математического анализа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Колягин Ю.М., Ткачѐва М.В., Фѐдорова Н.Е. и др.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Алгебра и начала математического анализа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Семакин И.Г., </w:t>
            </w:r>
            <w:proofErr w:type="spellStart"/>
            <w:r w:rsidRPr="00B727D1">
              <w:t>Хеннер</w:t>
            </w:r>
            <w:proofErr w:type="spellEnd"/>
            <w:r w:rsidRPr="00B727D1">
              <w:t xml:space="preserve"> Е.К., Шеина Т.Ю. 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Информатика. Базовый уровень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БИНОМ. 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Семакин И.Г., </w:t>
            </w:r>
            <w:proofErr w:type="spellStart"/>
            <w:r w:rsidRPr="00B727D1">
              <w:t>Хеннер</w:t>
            </w:r>
            <w:proofErr w:type="spellEnd"/>
            <w:r w:rsidRPr="00B727D1">
              <w:t xml:space="preserve"> Е.К., Шеина Т.Ю. 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Информатика. Базовый уровень: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БИНОМ. 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proofErr w:type="spellStart"/>
            <w:r w:rsidRPr="00B727D1">
              <w:t>Мякишев</w:t>
            </w:r>
            <w:proofErr w:type="spellEnd"/>
            <w:r w:rsidRPr="00B727D1">
              <w:t xml:space="preserve"> Т.Я., </w:t>
            </w:r>
            <w:proofErr w:type="spellStart"/>
            <w:r w:rsidRPr="00B727D1">
              <w:t>Буховцев</w:t>
            </w:r>
            <w:proofErr w:type="spellEnd"/>
            <w:r w:rsidRPr="00B727D1">
              <w:t xml:space="preserve"> Б.Б., Сотский Н.Н. / Под ред. Парфентьевой Н.А.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Физика (базовый уровень)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134F8E" w:rsidRPr="00B727D1" w:rsidTr="00390436">
        <w:trPr>
          <w:trHeight w:val="916"/>
        </w:trPr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proofErr w:type="spellStart"/>
            <w:r w:rsidRPr="00B727D1">
              <w:t>Мякишев</w:t>
            </w:r>
            <w:proofErr w:type="spellEnd"/>
            <w:r w:rsidRPr="00B727D1">
              <w:t xml:space="preserve"> Т.Я., </w:t>
            </w:r>
            <w:proofErr w:type="spellStart"/>
            <w:r w:rsidRPr="00B727D1">
              <w:t>Буховцев</w:t>
            </w:r>
            <w:proofErr w:type="spellEnd"/>
            <w:r w:rsidRPr="00B727D1">
              <w:t xml:space="preserve"> Б.Б., Сотский Н.Н. / Под ред. Парфентьевой Н.А.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Физика (базовый уровень)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Фролов М.П, Литвинов Е.Н. Смирнов А.Т.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Основы безопасности жизнедеятельности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proofErr w:type="spellStart"/>
            <w:r w:rsidRPr="00B727D1">
              <w:rPr>
                <w:rFonts w:ascii="Times New Roman" w:hAnsi="Times New Roman"/>
              </w:rPr>
              <w:t>Астрель</w:t>
            </w:r>
            <w:proofErr w:type="spellEnd"/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Фролов М.П, Литвинов</w:t>
            </w:r>
            <w:r w:rsidR="009C70CA" w:rsidRPr="00B727D1">
              <w:rPr>
                <w:rFonts w:ascii="Times New Roman" w:hAnsi="Times New Roman"/>
              </w:rPr>
              <w:t xml:space="preserve"> </w:t>
            </w:r>
            <w:r w:rsidRPr="00B727D1">
              <w:rPr>
                <w:rFonts w:ascii="Times New Roman" w:hAnsi="Times New Roman"/>
              </w:rPr>
              <w:t>Е.Н. Смирнов А.Т.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Основы безопасности жизнедеятельности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proofErr w:type="spellStart"/>
            <w:r w:rsidRPr="00B727D1">
              <w:rPr>
                <w:rFonts w:ascii="Times New Roman" w:hAnsi="Times New Roman"/>
              </w:rPr>
              <w:t>Астрель</w:t>
            </w:r>
            <w:proofErr w:type="spellEnd"/>
          </w:p>
        </w:tc>
      </w:tr>
      <w:tr w:rsidR="00134F8E" w:rsidRPr="00B727D1" w:rsidTr="00390436">
        <w:trPr>
          <w:trHeight w:val="790"/>
        </w:trPr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proofErr w:type="spellStart"/>
            <w:r w:rsidRPr="00B727D1">
              <w:t>Атанасян</w:t>
            </w:r>
            <w:proofErr w:type="spellEnd"/>
            <w:r w:rsidRPr="00B727D1">
              <w:t xml:space="preserve"> JI.C., Бутузов В.Ф., Кадомцев С.Б. и др.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Геометрия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10-11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Данилова Г.И.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Мировая художественная  культура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«Дрофа»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Данилова Г.И.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Мировая художественная культура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«Дрофа»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Поликарпова Е.М.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 xml:space="preserve">Саха </w:t>
            </w:r>
            <w:proofErr w:type="spellStart"/>
            <w:r w:rsidRPr="00B727D1">
              <w:rPr>
                <w:rFonts w:ascii="Times New Roman" w:hAnsi="Times New Roman"/>
              </w:rPr>
              <w:t>литературата</w:t>
            </w:r>
            <w:proofErr w:type="spellEnd"/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proofErr w:type="spellStart"/>
            <w:r w:rsidRPr="00B727D1">
              <w:rPr>
                <w:rFonts w:ascii="Times New Roman" w:hAnsi="Times New Roman"/>
              </w:rPr>
              <w:t>Бичик</w:t>
            </w:r>
            <w:proofErr w:type="spellEnd"/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 xml:space="preserve">Максимова П.В., </w:t>
            </w:r>
            <w:proofErr w:type="spellStart"/>
            <w:r w:rsidRPr="00B727D1">
              <w:rPr>
                <w:rFonts w:ascii="Times New Roman" w:hAnsi="Times New Roman"/>
              </w:rPr>
              <w:t>Тобуруокап</w:t>
            </w:r>
            <w:proofErr w:type="spellEnd"/>
            <w:r w:rsidRPr="00B727D1">
              <w:rPr>
                <w:rFonts w:ascii="Times New Roman" w:hAnsi="Times New Roman"/>
              </w:rPr>
              <w:t>. Н.Н. Филиппова Н.И.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 xml:space="preserve">Саха </w:t>
            </w:r>
            <w:proofErr w:type="spellStart"/>
            <w:r w:rsidRPr="00B727D1">
              <w:rPr>
                <w:rFonts w:ascii="Times New Roman" w:hAnsi="Times New Roman"/>
              </w:rPr>
              <w:t>литературата</w:t>
            </w:r>
            <w:proofErr w:type="spellEnd"/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134F8E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proofErr w:type="spellStart"/>
            <w:r w:rsidRPr="00B727D1">
              <w:rPr>
                <w:rFonts w:ascii="Times New Roman" w:hAnsi="Times New Roman"/>
              </w:rPr>
              <w:t>Бичик</w:t>
            </w:r>
            <w:proofErr w:type="spellEnd"/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Лях В.И. 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Физическая культура (базовый уровень)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10-11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 «Просвещение»</w:t>
            </w:r>
          </w:p>
        </w:tc>
      </w:tr>
      <w:tr w:rsidR="00134F8E" w:rsidRPr="00B727D1" w:rsidTr="00DF761B">
        <w:tc>
          <w:tcPr>
            <w:tcW w:w="3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 xml:space="preserve">Симоненко В.Д., </w:t>
            </w:r>
            <w:proofErr w:type="spellStart"/>
            <w:r w:rsidRPr="00B727D1">
              <w:t>Очинин</w:t>
            </w:r>
            <w:proofErr w:type="spellEnd"/>
            <w:r w:rsidRPr="00B727D1">
              <w:t xml:space="preserve"> О.П., </w:t>
            </w:r>
            <w:proofErr w:type="spellStart"/>
            <w:r w:rsidRPr="00B727D1">
              <w:t>Матяш</w:t>
            </w:r>
            <w:proofErr w:type="spellEnd"/>
            <w:r w:rsidRPr="00B727D1">
              <w:t xml:space="preserve"> Н.В., Виноградов Д.В.</w:t>
            </w:r>
          </w:p>
        </w:tc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Технология. 10-11 классы: базовый уровень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4F8E" w:rsidRPr="00B727D1" w:rsidRDefault="00134F8E" w:rsidP="00390436">
            <w:pPr>
              <w:pStyle w:val="a3"/>
              <w:spacing w:line="240" w:lineRule="auto"/>
              <w:ind w:left="0" w:firstLine="69"/>
              <w:rPr>
                <w:rFonts w:ascii="Times New Roman" w:hAnsi="Times New Roman"/>
              </w:rPr>
            </w:pPr>
            <w:r w:rsidRPr="00B727D1">
              <w:rPr>
                <w:rFonts w:ascii="Times New Roman" w:hAnsi="Times New Roman"/>
              </w:rPr>
              <w:t>10-11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F8E" w:rsidRPr="00B727D1" w:rsidRDefault="00134F8E" w:rsidP="00134F8E">
            <w:pPr>
              <w:spacing w:line="240" w:lineRule="auto"/>
            </w:pPr>
            <w:r w:rsidRPr="00B727D1">
              <w:t>ВЕНТАНА-ГРАФ</w:t>
            </w:r>
          </w:p>
        </w:tc>
      </w:tr>
    </w:tbl>
    <w:p w:rsidR="00904E3E" w:rsidRPr="00B727D1" w:rsidRDefault="00904E3E" w:rsidP="00904E3E">
      <w:pPr>
        <w:rPr>
          <w:rFonts w:ascii="Times New Roman" w:hAnsi="Times New Roman" w:cs="Times New Roman"/>
        </w:rPr>
      </w:pP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E26EF5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Финансово-экономические условия реализации основной образовательной программы 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основного</w:t>
      </w:r>
      <w:r w:rsidRPr="00E26EF5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общего образования 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06DDF">
        <w:rPr>
          <w:rFonts w:ascii="Times New Roman" w:hAnsi="Times New Roman"/>
          <w:bCs/>
          <w:sz w:val="24"/>
          <w:szCs w:val="24"/>
          <w:lang w:eastAsia="ru-RU"/>
        </w:rPr>
        <w:tab/>
        <w:t xml:space="preserve">Финансовое обеспечение </w:t>
      </w:r>
      <w:r w:rsidRPr="00006DDF">
        <w:rPr>
          <w:rFonts w:ascii="Times New Roman" w:hAnsi="Times New Roman"/>
          <w:sz w:val="24"/>
          <w:szCs w:val="24"/>
          <w:lang w:eastAsia="ru-RU"/>
        </w:rPr>
        <w:t>реализации основной образовательной программы основного</w:t>
      </w:r>
      <w:r w:rsidRPr="00E26EF5">
        <w:rPr>
          <w:rFonts w:ascii="Times New Roman" w:hAnsi="Times New Roman"/>
          <w:sz w:val="24"/>
          <w:szCs w:val="24"/>
          <w:lang w:eastAsia="ru-RU"/>
        </w:rPr>
        <w:t xml:space="preserve"> общего образования опирается на исполнение расходных обязательств, обеспечивающих конституционное право граждан на бесплатное и общедоступное общее образование. Объём действующих расходных обязательств отражается в задании учредителя по оказанию государственных (муниципальных) образовательных услуг в соответствии с требованиями федеральных государственных образовательных стандартов общего образования. Задание учредителя обеспечивает соответствие показателей объёмов и качества предоставляемых образовательным учреждением услуг (выполнения работ) с размерами направляемых на эти цели средств бюджета.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Финансовое обеспечение задания учредителя по реализации основной образовательной программы основного общего образования </w:t>
      </w:r>
      <w:r w:rsidRPr="00E26EF5">
        <w:rPr>
          <w:rFonts w:ascii="Times New Roman" w:hAnsi="Times New Roman"/>
          <w:sz w:val="24"/>
          <w:szCs w:val="24"/>
          <w:lang w:eastAsia="ru-RU"/>
        </w:rPr>
        <w:t xml:space="preserve">осуществляется на основе нормативного </w:t>
      </w:r>
      <w:proofErr w:type="spellStart"/>
      <w:r w:rsidRPr="00E26EF5">
        <w:rPr>
          <w:rFonts w:ascii="Times New Roman" w:hAnsi="Times New Roman"/>
          <w:sz w:val="24"/>
          <w:szCs w:val="24"/>
          <w:lang w:eastAsia="ru-RU"/>
        </w:rPr>
        <w:t>подушевого</w:t>
      </w:r>
      <w:proofErr w:type="spellEnd"/>
      <w:r w:rsidRPr="00E26EF5">
        <w:rPr>
          <w:rFonts w:ascii="Times New Roman" w:hAnsi="Times New Roman"/>
          <w:sz w:val="24"/>
          <w:szCs w:val="24"/>
          <w:lang w:eastAsia="ru-RU"/>
        </w:rPr>
        <w:t xml:space="preserve"> финансирования. Введение нормативного </w:t>
      </w:r>
      <w:proofErr w:type="spellStart"/>
      <w:r w:rsidRPr="00E26EF5">
        <w:rPr>
          <w:rFonts w:ascii="Times New Roman" w:hAnsi="Times New Roman"/>
          <w:sz w:val="24"/>
          <w:szCs w:val="24"/>
          <w:lang w:eastAsia="ru-RU"/>
        </w:rPr>
        <w:t>подушевого</w:t>
      </w:r>
      <w:proofErr w:type="spellEnd"/>
      <w:r w:rsidRPr="00E26EF5">
        <w:rPr>
          <w:rFonts w:ascii="Times New Roman" w:hAnsi="Times New Roman"/>
          <w:sz w:val="24"/>
          <w:szCs w:val="24"/>
          <w:lang w:eastAsia="ru-RU"/>
        </w:rPr>
        <w:t xml:space="preserve"> финансирования 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Стандарта.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 xml:space="preserve">Применение принципа нормативного </w:t>
      </w:r>
      <w:proofErr w:type="spellStart"/>
      <w:r w:rsidRPr="00E26EF5">
        <w:rPr>
          <w:rFonts w:ascii="Times New Roman" w:hAnsi="Times New Roman"/>
          <w:sz w:val="24"/>
          <w:szCs w:val="24"/>
          <w:lang w:eastAsia="ru-RU"/>
        </w:rPr>
        <w:t>подушевого</w:t>
      </w:r>
      <w:proofErr w:type="spellEnd"/>
      <w:r w:rsidRPr="00E26EF5">
        <w:rPr>
          <w:rFonts w:ascii="Times New Roman" w:hAnsi="Times New Roman"/>
          <w:sz w:val="24"/>
          <w:szCs w:val="24"/>
          <w:lang w:eastAsia="ru-RU"/>
        </w:rPr>
        <w:t xml:space="preserve"> финансирования на уровне образовательного учреждения заключается в определении стоимости стандартной (базовой) бюджетной образовательной услуги в образовательном учреждении не ниже уровня фактически сложившейся стоимости в предыдущем финансовом году.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 xml:space="preserve">Органы местного самоуправления могут устанавливать дополнительные нормативы финансирования образовательных учреждений за счёт средств местных бюджетов сверх установленного регионального </w:t>
      </w:r>
      <w:proofErr w:type="spellStart"/>
      <w:r w:rsidRPr="00E26EF5">
        <w:rPr>
          <w:rFonts w:ascii="Times New Roman" w:hAnsi="Times New Roman"/>
          <w:sz w:val="24"/>
          <w:szCs w:val="24"/>
          <w:lang w:eastAsia="ru-RU"/>
        </w:rPr>
        <w:t>подушевого</w:t>
      </w:r>
      <w:proofErr w:type="spellEnd"/>
      <w:r w:rsidRPr="00E26EF5">
        <w:rPr>
          <w:rFonts w:ascii="Times New Roman" w:hAnsi="Times New Roman"/>
          <w:sz w:val="24"/>
          <w:szCs w:val="24"/>
          <w:lang w:eastAsia="ru-RU"/>
        </w:rPr>
        <w:t xml:space="preserve"> норматива.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Формирование фонда оплаты труда </w:t>
      </w:r>
      <w:r w:rsidRPr="00E26EF5">
        <w:rPr>
          <w:rFonts w:ascii="Times New Roman" w:hAnsi="Times New Roman"/>
          <w:sz w:val="24"/>
          <w:szCs w:val="24"/>
          <w:lang w:eastAsia="ru-RU"/>
        </w:rPr>
        <w:t xml:space="preserve"> осуществляется в пределах объёма средств образовательного учреждения на текущий финансовый год, определённого в соответствии с региональным расчётным </w:t>
      </w:r>
      <w:proofErr w:type="spellStart"/>
      <w:r w:rsidRPr="00E26EF5">
        <w:rPr>
          <w:rFonts w:ascii="Times New Roman" w:hAnsi="Times New Roman"/>
          <w:sz w:val="24"/>
          <w:szCs w:val="24"/>
          <w:lang w:eastAsia="ru-RU"/>
        </w:rPr>
        <w:t>подушевым</w:t>
      </w:r>
      <w:proofErr w:type="spellEnd"/>
      <w:r w:rsidRPr="00E26EF5">
        <w:rPr>
          <w:rFonts w:ascii="Times New Roman" w:hAnsi="Times New Roman"/>
          <w:sz w:val="24"/>
          <w:szCs w:val="24"/>
          <w:lang w:eastAsia="ru-RU"/>
        </w:rPr>
        <w:t xml:space="preserve"> нормативом, количеством обучающихся и соответствующими поправочными коэффициентами, и отражается в смете образовательного учреждения.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>В соответствии с установленным порядком финансирования оплаты труда работников образовательных учреждений: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>• фонд оплаты труда образовательного учреждения состоит из базовой части и стимулирующей части. Значение стимулиру</w:t>
      </w:r>
      <w:r>
        <w:rPr>
          <w:rFonts w:ascii="Times New Roman" w:hAnsi="Times New Roman"/>
          <w:sz w:val="24"/>
          <w:szCs w:val="24"/>
          <w:lang w:eastAsia="ru-RU"/>
        </w:rPr>
        <w:t>ю</w:t>
      </w:r>
      <w:r w:rsidRPr="00E26EF5">
        <w:rPr>
          <w:rFonts w:ascii="Times New Roman" w:hAnsi="Times New Roman"/>
          <w:sz w:val="24"/>
          <w:szCs w:val="24"/>
          <w:lang w:eastAsia="ru-RU"/>
        </w:rPr>
        <w:t>щей доли определено школой и составляет 30% объёма фонда оплаты труда;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>• базовая часть фонда оплаты труда обеспечивает гарантированную заработную плату руководителей, педагогических работников, непосредственно осуществляющих образовательный процесс, учебно-вспомогательного и младшего обслуживающего персонала школы;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>• значение объёма фонда оплаты труда педагогического персонала — соответствует нормативам: не превышает 70% от общего объёма фонда оплаты труда;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>• базовая часть фонда оплаты труда для педагогического персонала, осуществляющего учебный процесс, состоит из общей части и специальной части;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>• общая часть фонда оплаты труда обеспечивает гарантированную оплату труда педагогического работника исходя из количества проведённых им учебных часов и численности обучающихся в классах.</w:t>
      </w:r>
    </w:p>
    <w:p w:rsidR="00390436" w:rsidRPr="00E26EF5" w:rsidRDefault="00390436" w:rsidP="00390436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6EF5">
        <w:rPr>
          <w:rFonts w:ascii="Times New Roman" w:hAnsi="Times New Roman"/>
          <w:sz w:val="24"/>
          <w:szCs w:val="24"/>
          <w:lang w:eastAsia="ru-RU"/>
        </w:rPr>
        <w:tab/>
        <w:t>Размеры, порядок и условия осуществления стимулирующих выплат определяются самостоятельно в соответствии с Положением и критериями оценки деятельности учителей.</w:t>
      </w:r>
    </w:p>
    <w:p w:rsidR="00781707" w:rsidRPr="00B727D1" w:rsidRDefault="00781707" w:rsidP="00E76D20">
      <w:pPr>
        <w:pStyle w:val="af3"/>
        <w:jc w:val="center"/>
        <w:rPr>
          <w:rFonts w:ascii="Times New Roman" w:hAnsi="Times New Roman"/>
        </w:rPr>
      </w:pPr>
    </w:p>
    <w:sectPr w:rsidR="00781707" w:rsidRPr="00B727D1" w:rsidSect="00BE6ED1">
      <w:footerReference w:type="default" r:id="rId10"/>
      <w:type w:val="continuous"/>
      <w:pgSz w:w="11906" w:h="16838" w:code="9"/>
      <w:pgMar w:top="1134" w:right="849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7B27" w:rsidRPr="007707DF" w:rsidRDefault="00257B27" w:rsidP="007707DF">
      <w:pPr>
        <w:spacing w:after="0" w:line="240" w:lineRule="auto"/>
      </w:pPr>
      <w:r>
        <w:separator/>
      </w:r>
    </w:p>
  </w:endnote>
  <w:endnote w:type="continuationSeparator" w:id="0">
    <w:p w:rsidR="00257B27" w:rsidRPr="007707DF" w:rsidRDefault="00257B27" w:rsidP="007707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OpenSymbol">
    <w:altName w:val="Arial Unicode MS"/>
    <w:charset w:val="00"/>
    <w:family w:val="auto"/>
    <w:pitch w:val="variable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al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7190913"/>
      <w:docPartObj>
        <w:docPartGallery w:val="Page Numbers (Bottom of Page)"/>
        <w:docPartUnique/>
      </w:docPartObj>
    </w:sdtPr>
    <w:sdtContent>
      <w:p w:rsidR="00390436" w:rsidRDefault="00E3318C">
        <w:pPr>
          <w:pStyle w:val="afe"/>
          <w:jc w:val="right"/>
        </w:pPr>
        <w:fldSimple w:instr=" PAGE   \* MERGEFORMAT ">
          <w:r w:rsidR="00716163">
            <w:rPr>
              <w:noProof/>
            </w:rPr>
            <w:t>82</w:t>
          </w:r>
        </w:fldSimple>
      </w:p>
    </w:sdtContent>
  </w:sdt>
  <w:p w:rsidR="00390436" w:rsidRDefault="00390436">
    <w:pPr>
      <w:pStyle w:val="af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7B27" w:rsidRPr="007707DF" w:rsidRDefault="00257B27" w:rsidP="007707DF">
      <w:pPr>
        <w:spacing w:after="0" w:line="240" w:lineRule="auto"/>
      </w:pPr>
      <w:r>
        <w:separator/>
      </w:r>
    </w:p>
  </w:footnote>
  <w:footnote w:type="continuationSeparator" w:id="0">
    <w:p w:rsidR="00257B27" w:rsidRPr="007707DF" w:rsidRDefault="00257B27" w:rsidP="007707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">
    <w:nsid w:val="00000007"/>
    <w:multiLevelType w:val="multilevel"/>
    <w:tmpl w:val="00000007"/>
    <w:name w:val="WW8Num7"/>
    <w:lvl w:ilvl="0">
      <w:start w:val="1"/>
      <w:numFmt w:val="bullet"/>
      <w:suff w:val="space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3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4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5">
    <w:nsid w:val="0000000F"/>
    <w:multiLevelType w:val="multi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6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7">
    <w:nsid w:val="03E04569"/>
    <w:multiLevelType w:val="hybridMultilevel"/>
    <w:tmpl w:val="7AE62EA8"/>
    <w:lvl w:ilvl="0" w:tplc="04190001">
      <w:start w:val="1"/>
      <w:numFmt w:val="bullet"/>
      <w:lvlText w:val=""/>
      <w:lvlJc w:val="left"/>
      <w:pPr>
        <w:ind w:left="179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59" w:hanging="360"/>
      </w:pPr>
      <w:rPr>
        <w:rFonts w:ascii="Wingdings" w:hAnsi="Wingdings" w:hint="default"/>
      </w:rPr>
    </w:lvl>
  </w:abstractNum>
  <w:abstractNum w:abstractNumId="8">
    <w:nsid w:val="08653768"/>
    <w:multiLevelType w:val="hybridMultilevel"/>
    <w:tmpl w:val="C14ACCA0"/>
    <w:lvl w:ilvl="0" w:tplc="769CD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EAB76B3"/>
    <w:multiLevelType w:val="hybridMultilevel"/>
    <w:tmpl w:val="3EE42FA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0AD79C2"/>
    <w:multiLevelType w:val="hybridMultilevel"/>
    <w:tmpl w:val="D0804EA0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A52149"/>
    <w:multiLevelType w:val="hybridMultilevel"/>
    <w:tmpl w:val="6A26BB98"/>
    <w:lvl w:ilvl="0" w:tplc="C270E206">
      <w:start w:val="1"/>
      <w:numFmt w:val="bullet"/>
      <w:lvlText w:val="·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1FE42469"/>
    <w:multiLevelType w:val="hybridMultilevel"/>
    <w:tmpl w:val="244CEAB8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424419D"/>
    <w:multiLevelType w:val="hybridMultilevel"/>
    <w:tmpl w:val="B400D682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255292"/>
    <w:multiLevelType w:val="hybridMultilevel"/>
    <w:tmpl w:val="F6863D42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56C4DC0"/>
    <w:multiLevelType w:val="hybridMultilevel"/>
    <w:tmpl w:val="F7BEE1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18127B"/>
    <w:multiLevelType w:val="hybridMultilevel"/>
    <w:tmpl w:val="7E84F1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A221557"/>
    <w:multiLevelType w:val="hybridMultilevel"/>
    <w:tmpl w:val="13120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D2948F7"/>
    <w:multiLevelType w:val="hybridMultilevel"/>
    <w:tmpl w:val="DA5EEF5E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FAF18D1"/>
    <w:multiLevelType w:val="hybridMultilevel"/>
    <w:tmpl w:val="8A684A3C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086437C"/>
    <w:multiLevelType w:val="hybridMultilevel"/>
    <w:tmpl w:val="6322A890"/>
    <w:lvl w:ilvl="0" w:tplc="2500F758">
      <w:start w:val="1"/>
      <w:numFmt w:val="bullet"/>
      <w:lvlText w:val="̵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0DD4B31"/>
    <w:multiLevelType w:val="hybridMultilevel"/>
    <w:tmpl w:val="83688D04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2D95BC1"/>
    <w:multiLevelType w:val="hybridMultilevel"/>
    <w:tmpl w:val="ADF66A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359153B"/>
    <w:multiLevelType w:val="hybridMultilevel"/>
    <w:tmpl w:val="7722E634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5373423"/>
    <w:multiLevelType w:val="hybridMultilevel"/>
    <w:tmpl w:val="CD0834B0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63F3FB8"/>
    <w:multiLevelType w:val="hybridMultilevel"/>
    <w:tmpl w:val="4A4009B4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6726EB0"/>
    <w:multiLevelType w:val="hybridMultilevel"/>
    <w:tmpl w:val="335230E6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6896CA8"/>
    <w:multiLevelType w:val="hybridMultilevel"/>
    <w:tmpl w:val="FCC476B4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960656B"/>
    <w:multiLevelType w:val="hybridMultilevel"/>
    <w:tmpl w:val="2DCAEBD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3BF55CB0"/>
    <w:multiLevelType w:val="hybridMultilevel"/>
    <w:tmpl w:val="1BDABD58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FBE1520"/>
    <w:multiLevelType w:val="hybridMultilevel"/>
    <w:tmpl w:val="20D86F0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2992401"/>
    <w:multiLevelType w:val="hybridMultilevel"/>
    <w:tmpl w:val="FF0C3864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7D924EB"/>
    <w:multiLevelType w:val="hybridMultilevel"/>
    <w:tmpl w:val="1556F376"/>
    <w:lvl w:ilvl="0" w:tplc="281E7E6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4A5B3A44"/>
    <w:multiLevelType w:val="hybridMultilevel"/>
    <w:tmpl w:val="27F2B132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B025640"/>
    <w:multiLevelType w:val="hybridMultilevel"/>
    <w:tmpl w:val="20748748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C632BC4"/>
    <w:multiLevelType w:val="hybridMultilevel"/>
    <w:tmpl w:val="6852B0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4B3284D"/>
    <w:multiLevelType w:val="hybridMultilevel"/>
    <w:tmpl w:val="7B9EE452"/>
    <w:lvl w:ilvl="0" w:tplc="2500F758">
      <w:start w:val="1"/>
      <w:numFmt w:val="bullet"/>
      <w:lvlText w:val="̵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4E7600C"/>
    <w:multiLevelType w:val="hybridMultilevel"/>
    <w:tmpl w:val="E1B0C12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7522F07"/>
    <w:multiLevelType w:val="hybridMultilevel"/>
    <w:tmpl w:val="B6B83C80"/>
    <w:lvl w:ilvl="0" w:tplc="2500F758">
      <w:start w:val="1"/>
      <w:numFmt w:val="bullet"/>
      <w:lvlText w:val="̵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EEB30C8"/>
    <w:multiLevelType w:val="hybridMultilevel"/>
    <w:tmpl w:val="4768DA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FAD2C5D"/>
    <w:multiLevelType w:val="hybridMultilevel"/>
    <w:tmpl w:val="3F260FCA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0E325E6"/>
    <w:multiLevelType w:val="hybridMultilevel"/>
    <w:tmpl w:val="291C715A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26501FE"/>
    <w:multiLevelType w:val="hybridMultilevel"/>
    <w:tmpl w:val="9F84F642"/>
    <w:lvl w:ilvl="0" w:tplc="041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643C0E66"/>
    <w:multiLevelType w:val="hybridMultilevel"/>
    <w:tmpl w:val="38A43E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644B64E9"/>
    <w:multiLevelType w:val="hybridMultilevel"/>
    <w:tmpl w:val="258257B0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4AC591A"/>
    <w:multiLevelType w:val="hybridMultilevel"/>
    <w:tmpl w:val="F42E31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65082075"/>
    <w:multiLevelType w:val="hybridMultilevel"/>
    <w:tmpl w:val="D8C6E1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9583494"/>
    <w:multiLevelType w:val="hybridMultilevel"/>
    <w:tmpl w:val="8E9A2172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B4B6D6B"/>
    <w:multiLevelType w:val="hybridMultilevel"/>
    <w:tmpl w:val="EA3A5618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D203493"/>
    <w:multiLevelType w:val="hybridMultilevel"/>
    <w:tmpl w:val="6D9EB6B8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6DAB047C"/>
    <w:multiLevelType w:val="hybridMultilevel"/>
    <w:tmpl w:val="72B63682"/>
    <w:lvl w:ilvl="0" w:tplc="04190001">
      <w:start w:val="1"/>
      <w:numFmt w:val="bullet"/>
      <w:lvlText w:val=""/>
      <w:lvlJc w:val="left"/>
      <w:pPr>
        <w:ind w:left="1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51">
    <w:nsid w:val="705E0652"/>
    <w:multiLevelType w:val="hybridMultilevel"/>
    <w:tmpl w:val="373A0F0A"/>
    <w:lvl w:ilvl="0" w:tplc="C270E206">
      <w:start w:val="1"/>
      <w:numFmt w:val="bullet"/>
      <w:lvlText w:val="·"/>
      <w:lvlJc w:val="left"/>
      <w:pPr>
        <w:ind w:left="5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52">
    <w:nsid w:val="712C7593"/>
    <w:multiLevelType w:val="hybridMultilevel"/>
    <w:tmpl w:val="BB4615E0"/>
    <w:lvl w:ilvl="0" w:tplc="F05CAD3E">
      <w:numFmt w:val="bullet"/>
      <w:lvlText w:val="•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>
    <w:nsid w:val="713E2619"/>
    <w:multiLevelType w:val="hybridMultilevel"/>
    <w:tmpl w:val="C57E1EA6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737F2200"/>
    <w:multiLevelType w:val="hybridMultilevel"/>
    <w:tmpl w:val="1B527DB2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75742A09"/>
    <w:multiLevelType w:val="hybridMultilevel"/>
    <w:tmpl w:val="A936E8F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6">
    <w:nsid w:val="763E6871"/>
    <w:multiLevelType w:val="hybridMultilevel"/>
    <w:tmpl w:val="E8280DAC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77DB6F58"/>
    <w:multiLevelType w:val="hybridMultilevel"/>
    <w:tmpl w:val="C0CABDCE"/>
    <w:lvl w:ilvl="0" w:tplc="2500F758">
      <w:start w:val="1"/>
      <w:numFmt w:val="bullet"/>
      <w:lvlText w:val="̵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">
    <w:nsid w:val="7D09240F"/>
    <w:multiLevelType w:val="hybridMultilevel"/>
    <w:tmpl w:val="F8405E44"/>
    <w:lvl w:ilvl="0" w:tplc="C270E206">
      <w:start w:val="1"/>
      <w:numFmt w:val="bullet"/>
      <w:lvlText w:val="·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2"/>
  </w:num>
  <w:num w:numId="2">
    <w:abstractNumId w:val="16"/>
  </w:num>
  <w:num w:numId="3">
    <w:abstractNumId w:val="22"/>
  </w:num>
  <w:num w:numId="4">
    <w:abstractNumId w:val="15"/>
  </w:num>
  <w:num w:numId="5">
    <w:abstractNumId w:val="40"/>
  </w:num>
  <w:num w:numId="6">
    <w:abstractNumId w:val="38"/>
  </w:num>
  <w:num w:numId="7">
    <w:abstractNumId w:val="36"/>
  </w:num>
  <w:num w:numId="8">
    <w:abstractNumId w:val="20"/>
  </w:num>
  <w:num w:numId="9">
    <w:abstractNumId w:val="49"/>
  </w:num>
  <w:num w:numId="10">
    <w:abstractNumId w:val="8"/>
  </w:num>
  <w:num w:numId="11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6"/>
  </w:num>
  <w:num w:numId="17">
    <w:abstractNumId w:val="57"/>
  </w:num>
  <w:num w:numId="18">
    <w:abstractNumId w:val="18"/>
  </w:num>
  <w:num w:numId="19">
    <w:abstractNumId w:val="33"/>
  </w:num>
  <w:num w:numId="20">
    <w:abstractNumId w:val="19"/>
  </w:num>
  <w:num w:numId="21">
    <w:abstractNumId w:val="44"/>
  </w:num>
  <w:num w:numId="22">
    <w:abstractNumId w:val="29"/>
  </w:num>
  <w:num w:numId="23">
    <w:abstractNumId w:val="26"/>
  </w:num>
  <w:num w:numId="24">
    <w:abstractNumId w:val="7"/>
  </w:num>
  <w:num w:numId="25">
    <w:abstractNumId w:val="50"/>
  </w:num>
  <w:num w:numId="26">
    <w:abstractNumId w:val="41"/>
  </w:num>
  <w:num w:numId="27">
    <w:abstractNumId w:val="56"/>
  </w:num>
  <w:num w:numId="28">
    <w:abstractNumId w:val="58"/>
  </w:num>
  <w:num w:numId="29">
    <w:abstractNumId w:val="1"/>
  </w:num>
  <w:num w:numId="30">
    <w:abstractNumId w:val="4"/>
  </w:num>
  <w:num w:numId="31">
    <w:abstractNumId w:val="5"/>
  </w:num>
  <w:num w:numId="32">
    <w:abstractNumId w:val="6"/>
  </w:num>
  <w:num w:numId="33">
    <w:abstractNumId w:val="28"/>
  </w:num>
  <w:num w:numId="34">
    <w:abstractNumId w:val="32"/>
  </w:num>
  <w:num w:numId="35">
    <w:abstractNumId w:val="11"/>
  </w:num>
  <w:num w:numId="36">
    <w:abstractNumId w:val="51"/>
  </w:num>
  <w:num w:numId="37">
    <w:abstractNumId w:val="25"/>
  </w:num>
  <w:num w:numId="38">
    <w:abstractNumId w:val="54"/>
  </w:num>
  <w:num w:numId="39">
    <w:abstractNumId w:val="47"/>
  </w:num>
  <w:num w:numId="40">
    <w:abstractNumId w:val="23"/>
  </w:num>
  <w:num w:numId="41">
    <w:abstractNumId w:val="53"/>
  </w:num>
  <w:num w:numId="42">
    <w:abstractNumId w:val="12"/>
  </w:num>
  <w:num w:numId="43">
    <w:abstractNumId w:val="10"/>
  </w:num>
  <w:num w:numId="44">
    <w:abstractNumId w:val="48"/>
  </w:num>
  <w:num w:numId="45">
    <w:abstractNumId w:val="24"/>
  </w:num>
  <w:num w:numId="46">
    <w:abstractNumId w:val="34"/>
  </w:num>
  <w:num w:numId="47">
    <w:abstractNumId w:val="27"/>
  </w:num>
  <w:num w:numId="48">
    <w:abstractNumId w:val="13"/>
  </w:num>
  <w:num w:numId="49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0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55"/>
  </w:num>
  <w:num w:numId="55">
    <w:abstractNumId w:val="9"/>
  </w:num>
  <w:num w:numId="56">
    <w:abstractNumId w:val="35"/>
  </w:num>
  <w:num w:numId="57">
    <w:abstractNumId w:val="0"/>
  </w:num>
  <w:num w:numId="58">
    <w:abstractNumId w:val="2"/>
  </w:num>
  <w:num w:numId="59">
    <w:abstractNumId w:val="3"/>
  </w:num>
  <w:numIdMacAtCleanup w:val="5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02AD"/>
    <w:rsid w:val="000405B3"/>
    <w:rsid w:val="00051EDD"/>
    <w:rsid w:val="000539DC"/>
    <w:rsid w:val="00067470"/>
    <w:rsid w:val="000A4F9F"/>
    <w:rsid w:val="000A5240"/>
    <w:rsid w:val="00115379"/>
    <w:rsid w:val="00134F8E"/>
    <w:rsid w:val="0014086A"/>
    <w:rsid w:val="00143A9D"/>
    <w:rsid w:val="00145B9B"/>
    <w:rsid w:val="00154C0E"/>
    <w:rsid w:val="001A4090"/>
    <w:rsid w:val="001B071C"/>
    <w:rsid w:val="001E3F8D"/>
    <w:rsid w:val="001F4754"/>
    <w:rsid w:val="002135A1"/>
    <w:rsid w:val="00216435"/>
    <w:rsid w:val="002215DD"/>
    <w:rsid w:val="0024426A"/>
    <w:rsid w:val="00257B27"/>
    <w:rsid w:val="00261BAA"/>
    <w:rsid w:val="00277215"/>
    <w:rsid w:val="002976BF"/>
    <w:rsid w:val="002B196F"/>
    <w:rsid w:val="002D415F"/>
    <w:rsid w:val="003500F5"/>
    <w:rsid w:val="00385416"/>
    <w:rsid w:val="00385A35"/>
    <w:rsid w:val="00386B28"/>
    <w:rsid w:val="00390436"/>
    <w:rsid w:val="003A3735"/>
    <w:rsid w:val="003B3E88"/>
    <w:rsid w:val="003C57A1"/>
    <w:rsid w:val="003C60E7"/>
    <w:rsid w:val="003F1EA0"/>
    <w:rsid w:val="003F60BE"/>
    <w:rsid w:val="004003A5"/>
    <w:rsid w:val="004037D4"/>
    <w:rsid w:val="00445AE4"/>
    <w:rsid w:val="0047007F"/>
    <w:rsid w:val="004972C8"/>
    <w:rsid w:val="004A5D53"/>
    <w:rsid w:val="004D3010"/>
    <w:rsid w:val="004E14C2"/>
    <w:rsid w:val="004E20C6"/>
    <w:rsid w:val="004E35CD"/>
    <w:rsid w:val="004E7CC3"/>
    <w:rsid w:val="004F232F"/>
    <w:rsid w:val="005043CA"/>
    <w:rsid w:val="0051573B"/>
    <w:rsid w:val="00562035"/>
    <w:rsid w:val="00574972"/>
    <w:rsid w:val="00587AC3"/>
    <w:rsid w:val="005914F3"/>
    <w:rsid w:val="0059302C"/>
    <w:rsid w:val="005B37F5"/>
    <w:rsid w:val="005C1971"/>
    <w:rsid w:val="005C4E8F"/>
    <w:rsid w:val="005D36A9"/>
    <w:rsid w:val="005D4845"/>
    <w:rsid w:val="005D5129"/>
    <w:rsid w:val="005E036D"/>
    <w:rsid w:val="005E76E2"/>
    <w:rsid w:val="005F389C"/>
    <w:rsid w:val="006716D1"/>
    <w:rsid w:val="006C11F2"/>
    <w:rsid w:val="00716163"/>
    <w:rsid w:val="00726A81"/>
    <w:rsid w:val="007356E3"/>
    <w:rsid w:val="00740048"/>
    <w:rsid w:val="007707DF"/>
    <w:rsid w:val="00781707"/>
    <w:rsid w:val="00787AC0"/>
    <w:rsid w:val="007A3118"/>
    <w:rsid w:val="007D69C0"/>
    <w:rsid w:val="00813EE9"/>
    <w:rsid w:val="00824A41"/>
    <w:rsid w:val="00833CC1"/>
    <w:rsid w:val="00837CD8"/>
    <w:rsid w:val="008831B0"/>
    <w:rsid w:val="008972A2"/>
    <w:rsid w:val="008D2DCE"/>
    <w:rsid w:val="008D767F"/>
    <w:rsid w:val="008E5E1D"/>
    <w:rsid w:val="008E7D80"/>
    <w:rsid w:val="008F01BD"/>
    <w:rsid w:val="00904E3E"/>
    <w:rsid w:val="00943F4A"/>
    <w:rsid w:val="009501CC"/>
    <w:rsid w:val="0096654A"/>
    <w:rsid w:val="00972207"/>
    <w:rsid w:val="009816B5"/>
    <w:rsid w:val="009B0C4D"/>
    <w:rsid w:val="009C70CA"/>
    <w:rsid w:val="009E0F89"/>
    <w:rsid w:val="009F43F5"/>
    <w:rsid w:val="00A3230A"/>
    <w:rsid w:val="00A40283"/>
    <w:rsid w:val="00A553D7"/>
    <w:rsid w:val="00A705CB"/>
    <w:rsid w:val="00A73076"/>
    <w:rsid w:val="00AA4736"/>
    <w:rsid w:val="00AC16DD"/>
    <w:rsid w:val="00AC60D5"/>
    <w:rsid w:val="00AC7141"/>
    <w:rsid w:val="00AD2779"/>
    <w:rsid w:val="00AF632B"/>
    <w:rsid w:val="00B04C4C"/>
    <w:rsid w:val="00B12C3C"/>
    <w:rsid w:val="00B34C63"/>
    <w:rsid w:val="00B42716"/>
    <w:rsid w:val="00B42AD2"/>
    <w:rsid w:val="00B44968"/>
    <w:rsid w:val="00B7189F"/>
    <w:rsid w:val="00B727D1"/>
    <w:rsid w:val="00B764D6"/>
    <w:rsid w:val="00B77F09"/>
    <w:rsid w:val="00B940D0"/>
    <w:rsid w:val="00BA06B7"/>
    <w:rsid w:val="00BC63E6"/>
    <w:rsid w:val="00BE6ED1"/>
    <w:rsid w:val="00C60ED2"/>
    <w:rsid w:val="00C704AD"/>
    <w:rsid w:val="00CA2A6E"/>
    <w:rsid w:val="00CA4A43"/>
    <w:rsid w:val="00CA799F"/>
    <w:rsid w:val="00CB0CD5"/>
    <w:rsid w:val="00CB734D"/>
    <w:rsid w:val="00CD1F3B"/>
    <w:rsid w:val="00D5047C"/>
    <w:rsid w:val="00D93330"/>
    <w:rsid w:val="00DB209D"/>
    <w:rsid w:val="00DB696B"/>
    <w:rsid w:val="00DF11EB"/>
    <w:rsid w:val="00DF328A"/>
    <w:rsid w:val="00DF761B"/>
    <w:rsid w:val="00E03980"/>
    <w:rsid w:val="00E16EF4"/>
    <w:rsid w:val="00E3318C"/>
    <w:rsid w:val="00E748BD"/>
    <w:rsid w:val="00E76D20"/>
    <w:rsid w:val="00EB61CB"/>
    <w:rsid w:val="00ED3506"/>
    <w:rsid w:val="00EE5282"/>
    <w:rsid w:val="00F1119C"/>
    <w:rsid w:val="00F605F9"/>
    <w:rsid w:val="00F6507C"/>
    <w:rsid w:val="00F702AD"/>
    <w:rsid w:val="00F76282"/>
    <w:rsid w:val="00F903A5"/>
    <w:rsid w:val="00FA49FE"/>
    <w:rsid w:val="00FD5BAC"/>
    <w:rsid w:val="00FD7ECC"/>
    <w:rsid w:val="00FE149E"/>
    <w:rsid w:val="00FE43F6"/>
    <w:rsid w:val="00FE7A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footnote reference" w:uiPriority="0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047C"/>
    <w:pPr>
      <w:spacing w:after="200" w:line="276" w:lineRule="auto"/>
    </w:pPr>
  </w:style>
  <w:style w:type="paragraph" w:styleId="1">
    <w:name w:val="heading 1"/>
    <w:basedOn w:val="a"/>
    <w:next w:val="a"/>
    <w:link w:val="10"/>
    <w:qFormat/>
    <w:rsid w:val="00A705CB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A705CB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A705CB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A705CB"/>
    <w:pPr>
      <w:keepNext/>
      <w:spacing w:after="0" w:line="240" w:lineRule="auto"/>
      <w:ind w:right="774"/>
      <w:jc w:val="center"/>
      <w:outlineLvl w:val="3"/>
    </w:pPr>
    <w:rPr>
      <w:rFonts w:ascii="Times New Roman" w:eastAsia="Times New Roman" w:hAnsi="Times New Roman" w:cs="Times New Roman"/>
      <w:b/>
      <w:bCs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A705CB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"/>
    <w:unhideWhenUsed/>
    <w:qFormat/>
    <w:rsid w:val="00A705CB"/>
    <w:pPr>
      <w:spacing w:before="280" w:after="80" w:line="360" w:lineRule="auto"/>
      <w:outlineLvl w:val="5"/>
    </w:pPr>
    <w:rPr>
      <w:rFonts w:ascii="Cambria" w:eastAsia="Times New Roman" w:hAnsi="Cambria" w:cs="Times New Roman"/>
      <w:b/>
      <w:bCs/>
      <w:i/>
      <w:iCs/>
      <w:lang w:val="en-US" w:bidi="en-US"/>
    </w:rPr>
  </w:style>
  <w:style w:type="paragraph" w:styleId="7">
    <w:name w:val="heading 7"/>
    <w:basedOn w:val="a"/>
    <w:next w:val="a"/>
    <w:link w:val="70"/>
    <w:uiPriority w:val="9"/>
    <w:unhideWhenUsed/>
    <w:qFormat/>
    <w:rsid w:val="00A705CB"/>
    <w:pPr>
      <w:spacing w:before="280" w:after="0" w:line="360" w:lineRule="auto"/>
      <w:outlineLvl w:val="6"/>
    </w:pPr>
    <w:rPr>
      <w:rFonts w:ascii="Cambria" w:eastAsia="Times New Roman" w:hAnsi="Cambria" w:cs="Times New Roman"/>
      <w:b/>
      <w:bCs/>
      <w:i/>
      <w:iCs/>
      <w:sz w:val="20"/>
      <w:szCs w:val="20"/>
      <w:lang w:val="en-US" w:bidi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A705CB"/>
    <w:pPr>
      <w:spacing w:before="280" w:after="0" w:line="360" w:lineRule="auto"/>
      <w:outlineLvl w:val="7"/>
    </w:pPr>
    <w:rPr>
      <w:rFonts w:ascii="Cambria" w:eastAsia="Times New Roman" w:hAnsi="Cambria" w:cs="Times New Roman"/>
      <w:b/>
      <w:bCs/>
      <w:i/>
      <w:iCs/>
      <w:sz w:val="18"/>
      <w:szCs w:val="18"/>
      <w:lang w:val="en-US" w:bidi="en-US"/>
    </w:rPr>
  </w:style>
  <w:style w:type="paragraph" w:styleId="9">
    <w:name w:val="heading 9"/>
    <w:basedOn w:val="a"/>
    <w:next w:val="a"/>
    <w:link w:val="90"/>
    <w:uiPriority w:val="9"/>
    <w:unhideWhenUsed/>
    <w:qFormat/>
    <w:rsid w:val="00A705CB"/>
    <w:pPr>
      <w:spacing w:before="280" w:after="0" w:line="360" w:lineRule="auto"/>
      <w:outlineLvl w:val="8"/>
    </w:pPr>
    <w:rPr>
      <w:rFonts w:ascii="Cambria" w:eastAsia="Times New Roman" w:hAnsi="Cambria" w:cs="Times New Roman"/>
      <w:i/>
      <w:iCs/>
      <w:sz w:val="18"/>
      <w:szCs w:val="18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705CB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A705C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A705C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705CB"/>
    <w:rPr>
      <w:rFonts w:ascii="Times New Roman" w:eastAsia="Times New Roman" w:hAnsi="Times New Roman" w:cs="Times New Roman"/>
      <w:b/>
      <w:bCs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A705CB"/>
    <w:rPr>
      <w:rFonts w:ascii="Cambria" w:eastAsia="Times New Roman" w:hAnsi="Cambria" w:cs="Times New Roman"/>
      <w:color w:val="243F60"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A705CB"/>
    <w:rPr>
      <w:rFonts w:ascii="Cambria" w:eastAsia="Times New Roman" w:hAnsi="Cambria" w:cs="Times New Roman"/>
      <w:b/>
      <w:bCs/>
      <w:i/>
      <w:iCs/>
      <w:lang w:val="en-US" w:bidi="en-US"/>
    </w:rPr>
  </w:style>
  <w:style w:type="character" w:customStyle="1" w:styleId="70">
    <w:name w:val="Заголовок 7 Знак"/>
    <w:basedOn w:val="a0"/>
    <w:link w:val="7"/>
    <w:uiPriority w:val="9"/>
    <w:rsid w:val="00A705CB"/>
    <w:rPr>
      <w:rFonts w:ascii="Cambria" w:eastAsia="Times New Roman" w:hAnsi="Cambria" w:cs="Times New Roman"/>
      <w:b/>
      <w:bCs/>
      <w:i/>
      <w:iCs/>
      <w:sz w:val="20"/>
      <w:szCs w:val="20"/>
      <w:lang w:val="en-US" w:bidi="en-US"/>
    </w:rPr>
  </w:style>
  <w:style w:type="character" w:customStyle="1" w:styleId="80">
    <w:name w:val="Заголовок 8 Знак"/>
    <w:basedOn w:val="a0"/>
    <w:link w:val="8"/>
    <w:uiPriority w:val="9"/>
    <w:rsid w:val="00A705CB"/>
    <w:rPr>
      <w:rFonts w:ascii="Cambria" w:eastAsia="Times New Roman" w:hAnsi="Cambria" w:cs="Times New Roman"/>
      <w:b/>
      <w:bCs/>
      <w:i/>
      <w:iCs/>
      <w:sz w:val="18"/>
      <w:szCs w:val="18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rsid w:val="00A705CB"/>
    <w:rPr>
      <w:rFonts w:ascii="Cambria" w:eastAsia="Times New Roman" w:hAnsi="Cambria" w:cs="Times New Roman"/>
      <w:i/>
      <w:iCs/>
      <w:sz w:val="18"/>
      <w:szCs w:val="18"/>
      <w:lang w:val="en-US" w:bidi="en-US"/>
    </w:rPr>
  </w:style>
  <w:style w:type="paragraph" w:styleId="a3">
    <w:name w:val="List Paragraph"/>
    <w:basedOn w:val="a"/>
    <w:uiPriority w:val="34"/>
    <w:qFormat/>
    <w:rsid w:val="005D36A9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a4">
    <w:name w:val="А_основной"/>
    <w:basedOn w:val="a"/>
    <w:link w:val="a5"/>
    <w:qFormat/>
    <w:rsid w:val="005D36A9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5">
    <w:name w:val="А_основной Знак"/>
    <w:basedOn w:val="a0"/>
    <w:link w:val="a4"/>
    <w:rsid w:val="005D36A9"/>
    <w:rPr>
      <w:rFonts w:ascii="Times New Roman" w:eastAsia="Calibri" w:hAnsi="Times New Roman" w:cs="Times New Roman"/>
      <w:sz w:val="28"/>
      <w:szCs w:val="28"/>
    </w:rPr>
  </w:style>
  <w:style w:type="character" w:customStyle="1" w:styleId="a6">
    <w:name w:val="Основной текст Знак"/>
    <w:aliases w:val="body text Знак,Основной текст Знак Знак Знак,Основной текст отчета Знак1,Основной текст отчета Знак Знак,Основной текст отчета Знак Знак Знак Знак,DTP Body Text Знак"/>
    <w:basedOn w:val="a0"/>
    <w:link w:val="a7"/>
    <w:rsid w:val="005D36A9"/>
    <w:rPr>
      <w:shd w:val="clear" w:color="auto" w:fill="FFFFFF"/>
    </w:rPr>
  </w:style>
  <w:style w:type="paragraph" w:styleId="a7">
    <w:name w:val="Body Text"/>
    <w:aliases w:val="body text,Основной текст Знак Знак,Основной текст отчета,Основной текст отчета Знак,Основной текст отчета Знак Знак Знак,DTP Body Text"/>
    <w:basedOn w:val="a"/>
    <w:link w:val="a6"/>
    <w:rsid w:val="005D36A9"/>
    <w:pPr>
      <w:shd w:val="clear" w:color="auto" w:fill="FFFFFF"/>
      <w:spacing w:after="120" w:line="211" w:lineRule="exact"/>
      <w:jc w:val="right"/>
    </w:pPr>
  </w:style>
  <w:style w:type="character" w:customStyle="1" w:styleId="11">
    <w:name w:val="Основной текст Знак1"/>
    <w:basedOn w:val="a0"/>
    <w:uiPriority w:val="99"/>
    <w:semiHidden/>
    <w:rsid w:val="005D36A9"/>
  </w:style>
  <w:style w:type="paragraph" w:customStyle="1" w:styleId="Default">
    <w:name w:val="Default"/>
    <w:rsid w:val="005D36A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8">
    <w:name w:val="Body Text Indent"/>
    <w:basedOn w:val="a"/>
    <w:link w:val="a9"/>
    <w:uiPriority w:val="99"/>
    <w:unhideWhenUsed/>
    <w:rsid w:val="008972A2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rsid w:val="008972A2"/>
  </w:style>
  <w:style w:type="paragraph" w:styleId="21">
    <w:name w:val="Body Text Indent 2"/>
    <w:basedOn w:val="a"/>
    <w:link w:val="22"/>
    <w:unhideWhenUsed/>
    <w:rsid w:val="002135A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2135A1"/>
  </w:style>
  <w:style w:type="paragraph" w:customStyle="1" w:styleId="aa">
    <w:name w:val="осн текст"/>
    <w:basedOn w:val="a"/>
    <w:rsid w:val="002135A1"/>
    <w:pPr>
      <w:shd w:val="clear" w:color="auto" w:fill="FFFFFF"/>
      <w:tabs>
        <w:tab w:val="left" w:pos="1018"/>
      </w:tabs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b">
    <w:name w:val="Balloon Text"/>
    <w:basedOn w:val="a"/>
    <w:link w:val="ac"/>
    <w:semiHidden/>
    <w:unhideWhenUsed/>
    <w:rsid w:val="00A705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semiHidden/>
    <w:rsid w:val="00A705CB"/>
    <w:rPr>
      <w:rFonts w:ascii="Tahoma" w:hAnsi="Tahoma" w:cs="Tahoma"/>
      <w:sz w:val="16"/>
      <w:szCs w:val="16"/>
    </w:rPr>
  </w:style>
  <w:style w:type="character" w:customStyle="1" w:styleId="51">
    <w:name w:val="Основной текст + Полужирный51"/>
    <w:basedOn w:val="a6"/>
    <w:rsid w:val="00A705CB"/>
    <w:rPr>
      <w:b/>
      <w:bCs/>
      <w:shd w:val="clear" w:color="auto" w:fill="FFFFFF"/>
    </w:rPr>
  </w:style>
  <w:style w:type="character" w:customStyle="1" w:styleId="500">
    <w:name w:val="Основной текст + Полужирный50"/>
    <w:basedOn w:val="a6"/>
    <w:rsid w:val="00A705CB"/>
    <w:rPr>
      <w:b/>
      <w:bCs/>
      <w:shd w:val="clear" w:color="auto" w:fill="FFFFFF"/>
    </w:rPr>
  </w:style>
  <w:style w:type="paragraph" w:styleId="ad">
    <w:name w:val="Normal (Web)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9">
    <w:name w:val="Основной текст + Полужирный49"/>
    <w:basedOn w:val="a6"/>
    <w:rsid w:val="00A705CB"/>
    <w:rPr>
      <w:rFonts w:ascii="Times New Roman" w:hAnsi="Times New Roman" w:cs="Times New Roman"/>
      <w:b/>
      <w:bCs/>
      <w:spacing w:val="0"/>
      <w:sz w:val="22"/>
      <w:szCs w:val="22"/>
      <w:shd w:val="clear" w:color="auto" w:fill="FFFFFF"/>
      <w:lang w:bidi="ar-SA"/>
    </w:rPr>
  </w:style>
  <w:style w:type="character" w:customStyle="1" w:styleId="31">
    <w:name w:val="Заголовок №3_"/>
    <w:basedOn w:val="a0"/>
    <w:link w:val="310"/>
    <w:rsid w:val="00A705CB"/>
    <w:rPr>
      <w:b/>
      <w:bCs/>
      <w:shd w:val="clear" w:color="auto" w:fill="FFFFFF"/>
    </w:rPr>
  </w:style>
  <w:style w:type="paragraph" w:customStyle="1" w:styleId="310">
    <w:name w:val="Заголовок №31"/>
    <w:basedOn w:val="a"/>
    <w:link w:val="31"/>
    <w:rsid w:val="00A705CB"/>
    <w:pPr>
      <w:shd w:val="clear" w:color="auto" w:fill="FFFFFF"/>
      <w:spacing w:after="0" w:line="211" w:lineRule="exact"/>
      <w:jc w:val="both"/>
      <w:outlineLvl w:val="2"/>
    </w:pPr>
    <w:rPr>
      <w:b/>
      <w:bCs/>
    </w:rPr>
  </w:style>
  <w:style w:type="character" w:customStyle="1" w:styleId="317">
    <w:name w:val="Заголовок №317"/>
    <w:basedOn w:val="31"/>
    <w:rsid w:val="00A705CB"/>
    <w:rPr>
      <w:b/>
      <w:bCs/>
      <w:noProof/>
      <w:shd w:val="clear" w:color="auto" w:fill="FFFFFF"/>
    </w:rPr>
  </w:style>
  <w:style w:type="character" w:customStyle="1" w:styleId="61">
    <w:name w:val="Основной текст + Курсив61"/>
    <w:basedOn w:val="a6"/>
    <w:rsid w:val="00A705CB"/>
    <w:rPr>
      <w:rFonts w:ascii="Times New Roman" w:hAnsi="Times New Roman" w:cs="Times New Roman"/>
      <w:i/>
      <w:iCs/>
      <w:spacing w:val="0"/>
      <w:sz w:val="22"/>
      <w:szCs w:val="22"/>
      <w:shd w:val="clear" w:color="auto" w:fill="FFFFFF"/>
      <w:lang w:bidi="ar-SA"/>
    </w:rPr>
  </w:style>
  <w:style w:type="character" w:customStyle="1" w:styleId="47">
    <w:name w:val="Основной текст + Полужирный47"/>
    <w:aliases w:val="Курсив"/>
    <w:basedOn w:val="a6"/>
    <w:rsid w:val="00A705CB"/>
    <w:rPr>
      <w:rFonts w:ascii="Times New Roman" w:hAnsi="Times New Roman" w:cs="Times New Roman"/>
      <w:b/>
      <w:bCs/>
      <w:i/>
      <w:iCs/>
      <w:spacing w:val="0"/>
      <w:sz w:val="22"/>
      <w:szCs w:val="22"/>
      <w:shd w:val="clear" w:color="auto" w:fill="FFFFFF"/>
      <w:lang w:bidi="ar-SA"/>
    </w:rPr>
  </w:style>
  <w:style w:type="character" w:customStyle="1" w:styleId="46">
    <w:name w:val="Основной текст + Полужирный46"/>
    <w:aliases w:val="Курсив30"/>
    <w:basedOn w:val="a6"/>
    <w:rsid w:val="00A705CB"/>
    <w:rPr>
      <w:rFonts w:ascii="Times New Roman" w:hAnsi="Times New Roman" w:cs="Times New Roman"/>
      <w:b/>
      <w:bCs/>
      <w:i/>
      <w:iCs/>
      <w:noProof/>
      <w:spacing w:val="0"/>
      <w:sz w:val="22"/>
      <w:szCs w:val="22"/>
      <w:shd w:val="clear" w:color="auto" w:fill="FFFFFF"/>
      <w:lang w:bidi="ar-SA"/>
    </w:rPr>
  </w:style>
  <w:style w:type="character" w:customStyle="1" w:styleId="13">
    <w:name w:val="Основной текст (13)_"/>
    <w:basedOn w:val="a0"/>
    <w:link w:val="131"/>
    <w:rsid w:val="00A705CB"/>
    <w:rPr>
      <w:rFonts w:ascii="Calibri" w:hAnsi="Calibri"/>
      <w:sz w:val="34"/>
      <w:szCs w:val="34"/>
      <w:shd w:val="clear" w:color="auto" w:fill="FFFFFF"/>
    </w:rPr>
  </w:style>
  <w:style w:type="paragraph" w:customStyle="1" w:styleId="131">
    <w:name w:val="Основной текст (13)1"/>
    <w:basedOn w:val="a"/>
    <w:link w:val="13"/>
    <w:rsid w:val="00A705CB"/>
    <w:pPr>
      <w:shd w:val="clear" w:color="auto" w:fill="FFFFFF"/>
      <w:spacing w:before="420" w:after="180" w:line="360" w:lineRule="exact"/>
      <w:jc w:val="center"/>
    </w:pPr>
    <w:rPr>
      <w:rFonts w:ascii="Calibri" w:hAnsi="Calibri"/>
      <w:sz w:val="34"/>
      <w:szCs w:val="34"/>
    </w:rPr>
  </w:style>
  <w:style w:type="character" w:customStyle="1" w:styleId="132pt">
    <w:name w:val="Основной текст (13) + Интервал 2 pt"/>
    <w:basedOn w:val="13"/>
    <w:rsid w:val="00A705CB"/>
    <w:rPr>
      <w:rFonts w:ascii="Calibri" w:hAnsi="Calibri"/>
      <w:spacing w:val="50"/>
      <w:sz w:val="34"/>
      <w:szCs w:val="34"/>
      <w:shd w:val="clear" w:color="auto" w:fill="FFFFFF"/>
    </w:rPr>
  </w:style>
  <w:style w:type="paragraph" w:styleId="ae">
    <w:name w:val="Title"/>
    <w:basedOn w:val="a"/>
    <w:link w:val="af"/>
    <w:uiPriority w:val="10"/>
    <w:qFormat/>
    <w:rsid w:val="00A705CB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">
    <w:name w:val="Название Знак"/>
    <w:basedOn w:val="a0"/>
    <w:link w:val="ae"/>
    <w:uiPriority w:val="10"/>
    <w:rsid w:val="00A705C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32">
    <w:name w:val="Body Text Indent 3"/>
    <w:basedOn w:val="a"/>
    <w:link w:val="33"/>
    <w:unhideWhenUsed/>
    <w:rsid w:val="00A705CB"/>
    <w:pPr>
      <w:spacing w:after="120"/>
      <w:ind w:left="283"/>
    </w:pPr>
    <w:rPr>
      <w:rFonts w:ascii="Calibri" w:eastAsia="Calibri" w:hAnsi="Calibri" w:cs="Times New Roman"/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A705CB"/>
    <w:rPr>
      <w:rFonts w:ascii="Calibri" w:eastAsia="Calibri" w:hAnsi="Calibri" w:cs="Times New Roman"/>
      <w:sz w:val="16"/>
      <w:szCs w:val="16"/>
    </w:rPr>
  </w:style>
  <w:style w:type="character" w:styleId="af0">
    <w:name w:val="Emphasis"/>
    <w:basedOn w:val="a0"/>
    <w:qFormat/>
    <w:rsid w:val="00A705CB"/>
    <w:rPr>
      <w:i/>
      <w:iCs/>
    </w:rPr>
  </w:style>
  <w:style w:type="character" w:customStyle="1" w:styleId="FontStyle32">
    <w:name w:val="Font Style32"/>
    <w:basedOn w:val="a0"/>
    <w:rsid w:val="00A705CB"/>
    <w:rPr>
      <w:rFonts w:ascii="Times New Roman" w:hAnsi="Times New Roman" w:cs="Times New Roman"/>
      <w:sz w:val="16"/>
      <w:szCs w:val="16"/>
    </w:rPr>
  </w:style>
  <w:style w:type="character" w:styleId="af1">
    <w:name w:val="Hyperlink"/>
    <w:uiPriority w:val="99"/>
    <w:rsid w:val="00A705CB"/>
    <w:rPr>
      <w:color w:val="0000FF"/>
      <w:u w:val="single"/>
    </w:rPr>
  </w:style>
  <w:style w:type="paragraph" w:customStyle="1" w:styleId="Style19">
    <w:name w:val="Style19"/>
    <w:basedOn w:val="a"/>
    <w:rsid w:val="00A705CB"/>
    <w:pPr>
      <w:widowControl w:val="0"/>
      <w:autoSpaceDE w:val="0"/>
      <w:autoSpaceDN w:val="0"/>
      <w:adjustRightInd w:val="0"/>
      <w:spacing w:after="0" w:line="232" w:lineRule="exact"/>
      <w:ind w:firstLine="36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Базовый"/>
    <w:rsid w:val="00A705CB"/>
    <w:pPr>
      <w:tabs>
        <w:tab w:val="left" w:pos="709"/>
      </w:tabs>
      <w:suppressAutoHyphens/>
      <w:spacing w:after="200" w:line="276" w:lineRule="atLeast"/>
    </w:pPr>
    <w:rPr>
      <w:rFonts w:ascii="Calibri" w:eastAsia="Times New Roman" w:hAnsi="Calibri" w:cs="Times New Roman"/>
      <w:color w:val="00000A"/>
      <w:lang w:eastAsia="ru-RU"/>
    </w:rPr>
  </w:style>
  <w:style w:type="paragraph" w:styleId="af3">
    <w:name w:val="No Spacing"/>
    <w:link w:val="af4"/>
    <w:uiPriority w:val="1"/>
    <w:qFormat/>
    <w:rsid w:val="00A705C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4">
    <w:name w:val="Без интервала Знак"/>
    <w:link w:val="af3"/>
    <w:uiPriority w:val="1"/>
    <w:locked/>
    <w:rsid w:val="00CA4A43"/>
    <w:rPr>
      <w:rFonts w:ascii="Calibri" w:eastAsia="Calibri" w:hAnsi="Calibri" w:cs="Times New Roman"/>
    </w:rPr>
  </w:style>
  <w:style w:type="character" w:customStyle="1" w:styleId="dash041e005f0441005f043d005f043e005f0432005f043d005f043e005f0439005f0020005f0442005f0435005f043a005f0441005f0442005f0020005f0441005f0020005f043e005f0442005f0441005f0442005f0443005f043f005f043e005f043char1">
    <w:name w:val="dash041e_005f0441_005f043d_005f043e_005f0432_005f043d_005f043e_005f0439_005f0020_005f0442_005f0435_005f043a_005f0441_005f0442_005f0020_005f0441_005f0020_005f043e_005f0442_005f0441_005f0442_005f0443_005f043f_005f043e_005f043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23">
    <w:name w:val="Body Text 2"/>
    <w:basedOn w:val="a"/>
    <w:link w:val="24"/>
    <w:unhideWhenUsed/>
    <w:rsid w:val="00A705CB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4">
    <w:name w:val="Основной текст 2 Знак"/>
    <w:basedOn w:val="a0"/>
    <w:link w:val="23"/>
    <w:rsid w:val="00A705CB"/>
    <w:rPr>
      <w:rFonts w:ascii="Calibri" w:eastAsia="Calibri" w:hAnsi="Calibri" w:cs="Times New Roman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list005f0020paragraph005f005fchar1char1">
    <w:name w:val="list_005f0020paragraph_005f_005fchar1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e005f0431005f044b005f0447005f043d005f044b005f0439char1">
    <w:name w:val="dash041e_005f0431_005f044b_005f0447_005f043d_005f044b_005f0439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western">
    <w:name w:val="western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A705CB"/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A705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431044b0447043d044b0439char1">
    <w:name w:val="dash041e_0431_044b_0447_043d_044b_0439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431044b0447043d044b0439">
    <w:name w:val="dash041e_0431_044b_0447_043d_044b_0439"/>
    <w:basedOn w:val="a"/>
    <w:rsid w:val="00A705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A705CB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005f0020paragraph">
    <w:name w:val="list_005f0020paragraph"/>
    <w:basedOn w:val="a"/>
    <w:rsid w:val="00A705CB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31005f044b005f0447005f043d005f044b005f04391005f005fchar1char1">
    <w:name w:val="dash041e_005f0431_005f044b_005f0447_005f043d_005f044b_005f04391_005f_005fchar1__char1"/>
    <w:basedOn w:val="a0"/>
    <w:rsid w:val="00A705CB"/>
    <w:rPr>
      <w:rFonts w:ascii="Times New Roman" w:hAnsi="Times New Roman" w:cs="Times New Roman" w:hint="default"/>
      <w:strike w:val="0"/>
      <w:dstrike w:val="0"/>
      <w:sz w:val="20"/>
      <w:szCs w:val="20"/>
      <w:u w:val="none"/>
      <w:effect w:val="none"/>
    </w:rPr>
  </w:style>
  <w:style w:type="paragraph" w:customStyle="1" w:styleId="dash041e005f0431005f044b005f0447005f043d005f044b005f04391">
    <w:name w:val="dash041e_005f0431_005f044b_005f0447_005f043d_005f044b_005f04391"/>
    <w:basedOn w:val="a"/>
    <w:rsid w:val="00A705CB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dash041e005f0431005f044b005f0447005f043d005f044b005f04391char1">
    <w:name w:val="dash041e_005f0431_005f044b_005f0447_005f043d_005f044b_005f04391__char1"/>
    <w:basedOn w:val="a0"/>
    <w:rsid w:val="00A705CB"/>
    <w:rPr>
      <w:rFonts w:ascii="Times New Roman" w:hAnsi="Times New Roman" w:cs="Times New Roman" w:hint="default"/>
      <w:strike w:val="0"/>
      <w:dstrike w:val="0"/>
      <w:sz w:val="20"/>
      <w:szCs w:val="20"/>
      <w:u w:val="none"/>
      <w:effect w:val="none"/>
    </w:rPr>
  </w:style>
  <w:style w:type="character" w:customStyle="1" w:styleId="dash0421005f0442005f0440005f043e005f0433005f0438005f0439005f005fchar1char1">
    <w:name w:val="dash0421_005f0442_005f0440_005f043e_005f0433_005f0438_005f0439_005f_005fchar1__char1"/>
    <w:basedOn w:val="a0"/>
    <w:rsid w:val="00A705CB"/>
    <w:rPr>
      <w:b/>
      <w:bCs/>
    </w:rPr>
  </w:style>
  <w:style w:type="character" w:customStyle="1" w:styleId="dash041e0441043d043e0432043d043e0439002004420435043a04410442002004410020043e0442044104420443043f043e043c00202char1">
    <w:name w:val="dash041e_0441_043d_043e_0432_043d_043e_0439_0020_0442_0435_043a_0441_0442_0020_0441_0020_043e_0442_0441_0442_0443_043f_043e_043c_00202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441043d043e0432043d043e0439002004420435043a04410442002004410020043e0442044104420443043f043e043c00202">
    <w:name w:val="dash041e_0441_043d_043e_0432_043d_043e_0439_0020_0442_0435_043a_0441_0442_0020_0441_0020_043e_0442_0441_0442_0443_043f_043e_043c_00202"/>
    <w:basedOn w:val="a"/>
    <w:rsid w:val="00A705CB"/>
    <w:pPr>
      <w:spacing w:after="120" w:line="480" w:lineRule="atLeast"/>
      <w:ind w:left="2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441043d043e0432043d043e0439002004420435043a04410442002004410020043e0442044104420443043f043e043cchar1">
    <w:name w:val="dash041e_0441_043d_043e_0432_043d_043e_0439_0020_0442_0435_043a_0441_0442_0020_0441_0020_043e_0442_0441_0442_0443_043f_043e_043c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441043d043e0432043d043e0439002004420435043a04410442002004410020043e0442044104420443043f043e043c">
    <w:name w:val="dash041e_0441_043d_043e_0432_043d_043e_0439_0020_0442_0435_043a_0441_0442_0020_0441_0020_043e_0442_0441_0442_0443_043f_043e_043c"/>
    <w:basedOn w:val="a"/>
    <w:rsid w:val="00A705CB"/>
    <w:pPr>
      <w:spacing w:after="120" w:line="240" w:lineRule="auto"/>
      <w:ind w:left="2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0043104370430044600200441043f04380441043a0430char1">
    <w:name w:val="dash0410_0431_0437_0430_0446_0020_0441_043f_0438_0441_043a_0430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A705CB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d043e0432044b0439char1">
    <w:name w:val="dash041d_043e_0432_044b_0439__char1"/>
    <w:basedOn w:val="a0"/>
    <w:rsid w:val="00A705CB"/>
    <w:rPr>
      <w:rFonts w:ascii="Times New Roman" w:hAnsi="Times New Roman" w:cs="Times New Roman" w:hint="default"/>
      <w:strike w:val="0"/>
      <w:dstrike w:val="0"/>
      <w:sz w:val="28"/>
      <w:szCs w:val="28"/>
      <w:u w:val="none"/>
      <w:effect w:val="none"/>
    </w:rPr>
  </w:style>
  <w:style w:type="paragraph" w:customStyle="1" w:styleId="dash041d043e0432044b0439">
    <w:name w:val="dash041d_043e_0432_044b_0439"/>
    <w:basedOn w:val="a"/>
    <w:rsid w:val="00A705CB"/>
    <w:pPr>
      <w:spacing w:after="0" w:line="360" w:lineRule="atLeast"/>
      <w:ind w:firstLine="44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char1">
    <w:name w:val="a__char1"/>
    <w:basedOn w:val="a0"/>
    <w:rsid w:val="00A705CB"/>
    <w:rPr>
      <w:rFonts w:ascii="Arial" w:hAnsi="Arial" w:cs="Arial" w:hint="default"/>
      <w:strike w:val="0"/>
      <w:dstrike w:val="0"/>
      <w:sz w:val="22"/>
      <w:szCs w:val="22"/>
      <w:u w:val="none"/>
      <w:effect w:val="none"/>
    </w:rPr>
  </w:style>
  <w:style w:type="paragraph" w:customStyle="1" w:styleId="af5">
    <w:name w:val="a"/>
    <w:basedOn w:val="a"/>
    <w:rsid w:val="00A705CB"/>
    <w:pPr>
      <w:spacing w:line="260" w:lineRule="atLeast"/>
      <w:ind w:left="720"/>
    </w:pPr>
    <w:rPr>
      <w:rFonts w:ascii="Arial" w:eastAsia="Times New Roman" w:hAnsi="Arial" w:cs="Arial"/>
      <w:lang w:eastAsia="ru-RU"/>
    </w:rPr>
  </w:style>
  <w:style w:type="character" w:styleId="af6">
    <w:name w:val="Strong"/>
    <w:basedOn w:val="a0"/>
    <w:qFormat/>
    <w:rsid w:val="00A705CB"/>
    <w:rPr>
      <w:b/>
      <w:bCs/>
    </w:rPr>
  </w:style>
  <w:style w:type="paragraph" w:customStyle="1" w:styleId="311">
    <w:name w:val="Основной текст с отступом 31"/>
    <w:basedOn w:val="a"/>
    <w:rsid w:val="00A705C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7">
    <w:name w:val="Block Text"/>
    <w:basedOn w:val="a"/>
    <w:rsid w:val="00A705CB"/>
    <w:pPr>
      <w:spacing w:after="0" w:line="240" w:lineRule="auto"/>
      <w:ind w:left="2992" w:right="2981"/>
      <w:jc w:val="both"/>
    </w:pPr>
    <w:rPr>
      <w:rFonts w:ascii="Arial" w:eastAsia="Times New Roman" w:hAnsi="Arial" w:cs="Times New Roman"/>
      <w:sz w:val="18"/>
      <w:szCs w:val="24"/>
      <w:lang w:eastAsia="ru-RU"/>
    </w:rPr>
  </w:style>
  <w:style w:type="paragraph" w:customStyle="1" w:styleId="af8">
    <w:name w:val="Основной_т"/>
    <w:basedOn w:val="a"/>
    <w:rsid w:val="00A705CB"/>
    <w:pPr>
      <w:widowControl w:val="0"/>
      <w:autoSpaceDE w:val="0"/>
      <w:autoSpaceDN w:val="0"/>
      <w:adjustRightInd w:val="0"/>
      <w:spacing w:after="0" w:line="273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9">
    <w:name w:val="Table Grid"/>
    <w:basedOn w:val="a1"/>
    <w:uiPriority w:val="59"/>
    <w:rsid w:val="00A705C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footnote text"/>
    <w:aliases w:val="Знак6,F1"/>
    <w:basedOn w:val="a"/>
    <w:link w:val="afb"/>
    <w:unhideWhenUsed/>
    <w:rsid w:val="00A705C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b">
    <w:name w:val="Текст сноски Знак"/>
    <w:aliases w:val="Знак6 Знак,F1 Знак"/>
    <w:basedOn w:val="a0"/>
    <w:link w:val="afa"/>
    <w:rsid w:val="00A705CB"/>
    <w:rPr>
      <w:rFonts w:ascii="Calibri" w:eastAsia="Calibri" w:hAnsi="Calibri" w:cs="Times New Roman"/>
      <w:sz w:val="20"/>
      <w:szCs w:val="20"/>
    </w:rPr>
  </w:style>
  <w:style w:type="paragraph" w:styleId="afc">
    <w:name w:val="header"/>
    <w:basedOn w:val="a"/>
    <w:link w:val="afd"/>
    <w:uiPriority w:val="99"/>
    <w:unhideWhenUsed/>
    <w:rsid w:val="00A705C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d">
    <w:name w:val="Верхний колонтитул Знак"/>
    <w:basedOn w:val="a0"/>
    <w:link w:val="afc"/>
    <w:uiPriority w:val="99"/>
    <w:rsid w:val="00A705CB"/>
    <w:rPr>
      <w:rFonts w:ascii="Arial" w:eastAsia="Times New Roman" w:hAnsi="Arial" w:cs="Arial"/>
      <w:sz w:val="20"/>
      <w:szCs w:val="20"/>
      <w:lang w:eastAsia="ru-RU"/>
    </w:rPr>
  </w:style>
  <w:style w:type="paragraph" w:styleId="afe">
    <w:name w:val="footer"/>
    <w:basedOn w:val="a"/>
    <w:link w:val="aff"/>
    <w:uiPriority w:val="99"/>
    <w:unhideWhenUsed/>
    <w:rsid w:val="00A705CB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">
    <w:name w:val="Нижний колонтитул Знак"/>
    <w:basedOn w:val="a0"/>
    <w:link w:val="afe"/>
    <w:uiPriority w:val="99"/>
    <w:rsid w:val="00A705CB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12">
    <w:name w:val="Обычный1"/>
    <w:rsid w:val="00A705CB"/>
    <w:pPr>
      <w:widowControl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34">
    <w:name w:val="Body Text 3"/>
    <w:basedOn w:val="a"/>
    <w:link w:val="35"/>
    <w:unhideWhenUsed/>
    <w:rsid w:val="00A705CB"/>
    <w:pPr>
      <w:widowControl w:val="0"/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rsid w:val="00A705CB"/>
    <w:rPr>
      <w:rFonts w:ascii="Arial" w:eastAsia="Times New Roman" w:hAnsi="Arial" w:cs="Arial"/>
      <w:sz w:val="16"/>
      <w:szCs w:val="16"/>
      <w:lang w:eastAsia="ru-RU"/>
    </w:rPr>
  </w:style>
  <w:style w:type="paragraph" w:customStyle="1" w:styleId="ConsPlusNormal">
    <w:name w:val="ConsPlusNormal"/>
    <w:rsid w:val="00A705C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R3">
    <w:name w:val="FR3"/>
    <w:rsid w:val="00A705CB"/>
    <w:pPr>
      <w:widowControl w:val="0"/>
      <w:autoSpaceDE w:val="0"/>
      <w:autoSpaceDN w:val="0"/>
      <w:adjustRightInd w:val="0"/>
      <w:spacing w:after="0" w:line="300" w:lineRule="auto"/>
      <w:ind w:left="714" w:firstLine="720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FR4">
    <w:name w:val="FR4"/>
    <w:rsid w:val="00A705CB"/>
    <w:pPr>
      <w:widowControl w:val="0"/>
      <w:autoSpaceDE w:val="0"/>
      <w:autoSpaceDN w:val="0"/>
      <w:adjustRightInd w:val="0"/>
      <w:spacing w:after="0" w:line="300" w:lineRule="auto"/>
      <w:ind w:left="714" w:firstLine="720"/>
      <w:jc w:val="both"/>
    </w:pPr>
    <w:rPr>
      <w:rFonts w:ascii="Arial" w:eastAsia="Times New Roman" w:hAnsi="Arial" w:cs="Arial"/>
      <w:sz w:val="28"/>
      <w:szCs w:val="28"/>
    </w:rPr>
  </w:style>
  <w:style w:type="paragraph" w:customStyle="1" w:styleId="FR1">
    <w:name w:val="FR1"/>
    <w:rsid w:val="00A705CB"/>
    <w:pPr>
      <w:widowControl w:val="0"/>
      <w:autoSpaceDE w:val="0"/>
      <w:autoSpaceDN w:val="0"/>
      <w:adjustRightInd w:val="0"/>
      <w:spacing w:after="0" w:line="240" w:lineRule="auto"/>
      <w:ind w:left="714" w:hanging="357"/>
      <w:jc w:val="right"/>
    </w:pPr>
    <w:rPr>
      <w:rFonts w:ascii="Courier New" w:eastAsia="Times New Roman" w:hAnsi="Courier New" w:cs="Courier New"/>
      <w:sz w:val="36"/>
      <w:szCs w:val="36"/>
    </w:rPr>
  </w:style>
  <w:style w:type="paragraph" w:customStyle="1" w:styleId="aff0">
    <w:name w:val="Новый"/>
    <w:basedOn w:val="a"/>
    <w:rsid w:val="00A705CB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paragraph" w:customStyle="1" w:styleId="Abstract">
    <w:name w:val="Abstract"/>
    <w:basedOn w:val="a"/>
    <w:link w:val="Abstract0"/>
    <w:rsid w:val="00A705CB"/>
    <w:pPr>
      <w:widowControl w:val="0"/>
      <w:autoSpaceDE w:val="0"/>
      <w:autoSpaceDN w:val="0"/>
      <w:adjustRightInd w:val="0"/>
      <w:spacing w:after="0" w:line="360" w:lineRule="auto"/>
      <w:ind w:firstLine="454"/>
      <w:jc w:val="both"/>
    </w:pPr>
    <w:rPr>
      <w:rFonts w:ascii="Times New Roman" w:eastAsia="@Arial Unicode MS" w:hAnsi="Times New Roman" w:cs="Times New Roman"/>
      <w:sz w:val="28"/>
      <w:szCs w:val="28"/>
      <w:lang w:eastAsia="ru-RU"/>
    </w:rPr>
  </w:style>
  <w:style w:type="character" w:customStyle="1" w:styleId="Abstract0">
    <w:name w:val="Abstract Знак"/>
    <w:basedOn w:val="a0"/>
    <w:link w:val="Abstract"/>
    <w:rsid w:val="00A705CB"/>
    <w:rPr>
      <w:rFonts w:ascii="Times New Roman" w:eastAsia="@Arial Unicode MS" w:hAnsi="Times New Roman" w:cs="Times New Roman"/>
      <w:sz w:val="28"/>
      <w:szCs w:val="28"/>
      <w:lang w:eastAsia="ru-RU"/>
    </w:rPr>
  </w:style>
  <w:style w:type="paragraph" w:customStyle="1" w:styleId="Style17">
    <w:name w:val="Style17"/>
    <w:basedOn w:val="a"/>
    <w:rsid w:val="00A705CB"/>
    <w:pPr>
      <w:widowControl w:val="0"/>
      <w:autoSpaceDE w:val="0"/>
      <w:spacing w:after="0" w:line="326" w:lineRule="exact"/>
      <w:ind w:firstLine="18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18">
    <w:name w:val="Style18"/>
    <w:basedOn w:val="a"/>
    <w:rsid w:val="00A705CB"/>
    <w:pPr>
      <w:widowControl w:val="0"/>
      <w:autoSpaceDE w:val="0"/>
      <w:spacing w:after="0" w:line="331" w:lineRule="exact"/>
      <w:ind w:firstLine="482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f1">
    <w:name w:val="Plain Text"/>
    <w:basedOn w:val="a"/>
    <w:link w:val="aff2"/>
    <w:unhideWhenUsed/>
    <w:rsid w:val="00A705CB"/>
    <w:pPr>
      <w:spacing w:after="0" w:line="24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character" w:customStyle="1" w:styleId="aff2">
    <w:name w:val="Текст Знак"/>
    <w:basedOn w:val="a0"/>
    <w:link w:val="aff1"/>
    <w:rsid w:val="00A705CB"/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14">
    <w:name w:val="Текст1"/>
    <w:basedOn w:val="a"/>
    <w:rsid w:val="00A705CB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Zag11">
    <w:name w:val="Zag_11"/>
    <w:rsid w:val="00A705CB"/>
  </w:style>
  <w:style w:type="paragraph" w:customStyle="1" w:styleId="Zag2">
    <w:name w:val="Zag_2"/>
    <w:basedOn w:val="a"/>
    <w:uiPriority w:val="99"/>
    <w:rsid w:val="00A705CB"/>
    <w:pPr>
      <w:widowControl w:val="0"/>
      <w:autoSpaceDE w:val="0"/>
      <w:autoSpaceDN w:val="0"/>
      <w:adjustRightInd w:val="0"/>
      <w:spacing w:after="129" w:line="291" w:lineRule="exact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val="en-US" w:eastAsia="ru-RU"/>
    </w:rPr>
  </w:style>
  <w:style w:type="paragraph" w:customStyle="1" w:styleId="Zag1">
    <w:name w:val="Zag_1"/>
    <w:basedOn w:val="a"/>
    <w:uiPriority w:val="99"/>
    <w:rsid w:val="00A705CB"/>
    <w:pPr>
      <w:widowControl w:val="0"/>
      <w:autoSpaceDE w:val="0"/>
      <w:autoSpaceDN w:val="0"/>
      <w:adjustRightInd w:val="0"/>
      <w:spacing w:after="337" w:line="302" w:lineRule="exact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val="en-US" w:eastAsia="ru-RU"/>
    </w:rPr>
  </w:style>
  <w:style w:type="paragraph" w:customStyle="1" w:styleId="Osnova">
    <w:name w:val="Osnova"/>
    <w:basedOn w:val="a"/>
    <w:uiPriority w:val="99"/>
    <w:rsid w:val="00A705CB"/>
    <w:pPr>
      <w:widowControl w:val="0"/>
      <w:autoSpaceDE w:val="0"/>
      <w:autoSpaceDN w:val="0"/>
      <w:adjustRightInd w:val="0"/>
      <w:spacing w:after="0" w:line="213" w:lineRule="exact"/>
      <w:ind w:firstLine="339"/>
      <w:jc w:val="both"/>
    </w:pPr>
    <w:rPr>
      <w:rFonts w:ascii="NewtonCSanPin" w:eastAsia="Times New Roman" w:hAnsi="NewtonCSanPin" w:cs="NewtonCSanPin"/>
      <w:color w:val="000000"/>
      <w:sz w:val="21"/>
      <w:szCs w:val="21"/>
      <w:lang w:val="en-US" w:eastAsia="ru-RU"/>
    </w:rPr>
  </w:style>
  <w:style w:type="paragraph" w:styleId="aff3">
    <w:name w:val="Body Text First Indent"/>
    <w:basedOn w:val="a7"/>
    <w:link w:val="aff4"/>
    <w:uiPriority w:val="99"/>
    <w:semiHidden/>
    <w:unhideWhenUsed/>
    <w:rsid w:val="00A705CB"/>
    <w:pPr>
      <w:widowControl w:val="0"/>
      <w:shd w:val="clear" w:color="auto" w:fill="auto"/>
      <w:autoSpaceDE w:val="0"/>
      <w:autoSpaceDN w:val="0"/>
      <w:adjustRightInd w:val="0"/>
      <w:spacing w:line="240" w:lineRule="auto"/>
      <w:ind w:firstLine="21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4">
    <w:name w:val="Красная строка Знак"/>
    <w:basedOn w:val="a6"/>
    <w:link w:val="aff3"/>
    <w:uiPriority w:val="99"/>
    <w:semiHidden/>
    <w:rsid w:val="00A705CB"/>
    <w:rPr>
      <w:rFonts w:ascii="Arial" w:eastAsia="Times New Roman" w:hAnsi="Arial" w:cs="Arial"/>
      <w:sz w:val="20"/>
      <w:szCs w:val="20"/>
      <w:shd w:val="clear" w:color="auto" w:fill="FFFFFF"/>
      <w:lang w:eastAsia="ru-RU"/>
    </w:rPr>
  </w:style>
  <w:style w:type="paragraph" w:styleId="25">
    <w:name w:val="Body Text First Indent 2"/>
    <w:basedOn w:val="a8"/>
    <w:link w:val="26"/>
    <w:uiPriority w:val="99"/>
    <w:semiHidden/>
    <w:unhideWhenUsed/>
    <w:rsid w:val="00A705CB"/>
    <w:pPr>
      <w:widowControl w:val="0"/>
      <w:autoSpaceDE w:val="0"/>
      <w:autoSpaceDN w:val="0"/>
      <w:adjustRightInd w:val="0"/>
      <w:spacing w:line="240" w:lineRule="auto"/>
      <w:ind w:firstLine="21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6">
    <w:name w:val="Красная строка 2 Знак"/>
    <w:basedOn w:val="a9"/>
    <w:link w:val="25"/>
    <w:uiPriority w:val="99"/>
    <w:semiHidden/>
    <w:rsid w:val="00A705CB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normalweb">
    <w:name w:val="normalweb"/>
    <w:basedOn w:val="a"/>
    <w:rsid w:val="00A705CB"/>
    <w:pPr>
      <w:spacing w:before="100" w:after="100" w:line="240" w:lineRule="auto"/>
    </w:pPr>
    <w:rPr>
      <w:rFonts w:ascii="Arial" w:eastAsia="Times New Roman" w:hAnsi="Arial" w:cs="Arial"/>
      <w:color w:val="000000"/>
      <w:sz w:val="16"/>
      <w:szCs w:val="16"/>
      <w:lang w:eastAsia="ru-RU"/>
    </w:rPr>
  </w:style>
  <w:style w:type="paragraph" w:customStyle="1" w:styleId="91">
    <w:name w:val="......... 9"/>
    <w:basedOn w:val="Default"/>
    <w:next w:val="Default"/>
    <w:uiPriority w:val="99"/>
    <w:rsid w:val="00A705CB"/>
    <w:rPr>
      <w:rFonts w:eastAsia="Calibri"/>
      <w:color w:val="auto"/>
      <w:lang w:eastAsia="en-US"/>
    </w:rPr>
  </w:style>
  <w:style w:type="paragraph" w:customStyle="1" w:styleId="aff5">
    <w:name w:val="._......"/>
    <w:basedOn w:val="Default"/>
    <w:next w:val="Default"/>
    <w:uiPriority w:val="99"/>
    <w:rsid w:val="00A705CB"/>
    <w:rPr>
      <w:rFonts w:ascii="Arial" w:eastAsia="Calibri" w:hAnsi="Arial" w:cs="Arial"/>
      <w:color w:val="auto"/>
      <w:lang w:eastAsia="en-US"/>
    </w:rPr>
  </w:style>
  <w:style w:type="paragraph" w:customStyle="1" w:styleId="aff6">
    <w:name w:val="......."/>
    <w:basedOn w:val="Default"/>
    <w:next w:val="Default"/>
    <w:uiPriority w:val="99"/>
    <w:rsid w:val="00A705CB"/>
    <w:rPr>
      <w:rFonts w:eastAsia="Calibri"/>
      <w:color w:val="auto"/>
      <w:lang w:eastAsia="en-US"/>
    </w:rPr>
  </w:style>
  <w:style w:type="paragraph" w:customStyle="1" w:styleId="27">
    <w:name w:val="........ ..... 2"/>
    <w:basedOn w:val="Default"/>
    <w:next w:val="Default"/>
    <w:uiPriority w:val="99"/>
    <w:rsid w:val="00A705CB"/>
    <w:rPr>
      <w:rFonts w:eastAsia="Calibri"/>
      <w:color w:val="auto"/>
      <w:lang w:eastAsia="en-US"/>
    </w:rPr>
  </w:style>
  <w:style w:type="paragraph" w:styleId="aff7">
    <w:name w:val="Subtitle"/>
    <w:basedOn w:val="a"/>
    <w:link w:val="aff8"/>
    <w:uiPriority w:val="11"/>
    <w:qFormat/>
    <w:rsid w:val="00A705CB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f8">
    <w:name w:val="Подзаголовок Знак"/>
    <w:basedOn w:val="a0"/>
    <w:link w:val="aff7"/>
    <w:uiPriority w:val="11"/>
    <w:rsid w:val="00A705C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f9">
    <w:name w:val="Document Map"/>
    <w:basedOn w:val="a"/>
    <w:link w:val="affa"/>
    <w:semiHidden/>
    <w:unhideWhenUsed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a">
    <w:name w:val="Схема документа Знак"/>
    <w:basedOn w:val="a0"/>
    <w:link w:val="aff9"/>
    <w:semiHidden/>
    <w:rsid w:val="00A705CB"/>
    <w:rPr>
      <w:rFonts w:ascii="Tahoma" w:eastAsia="Times New Roman" w:hAnsi="Tahoma" w:cs="Tahoma"/>
      <w:sz w:val="16"/>
      <w:szCs w:val="16"/>
      <w:lang w:eastAsia="ru-RU"/>
    </w:rPr>
  </w:style>
  <w:style w:type="paragraph" w:styleId="affb">
    <w:name w:val="caption"/>
    <w:basedOn w:val="a"/>
    <w:next w:val="a"/>
    <w:unhideWhenUsed/>
    <w:qFormat/>
    <w:rsid w:val="00A705CB"/>
    <w:pPr>
      <w:spacing w:after="240" w:line="480" w:lineRule="auto"/>
      <w:ind w:firstLine="360"/>
    </w:pPr>
    <w:rPr>
      <w:rFonts w:ascii="Calibri" w:eastAsia="Calibri" w:hAnsi="Calibri" w:cs="Times New Roman"/>
      <w:b/>
      <w:bCs/>
      <w:sz w:val="18"/>
      <w:szCs w:val="18"/>
      <w:lang w:val="en-US" w:bidi="en-US"/>
    </w:rPr>
  </w:style>
  <w:style w:type="paragraph" w:styleId="28">
    <w:name w:val="Quote"/>
    <w:basedOn w:val="a"/>
    <w:next w:val="a"/>
    <w:link w:val="29"/>
    <w:uiPriority w:val="29"/>
    <w:qFormat/>
    <w:rsid w:val="00A705CB"/>
    <w:pPr>
      <w:spacing w:after="240" w:line="480" w:lineRule="auto"/>
      <w:ind w:firstLine="360"/>
    </w:pPr>
    <w:rPr>
      <w:rFonts w:ascii="Calibri" w:eastAsia="Calibri" w:hAnsi="Calibri" w:cs="Times New Roman"/>
      <w:color w:val="5A5A5A"/>
      <w:lang w:val="en-US" w:bidi="en-US"/>
    </w:rPr>
  </w:style>
  <w:style w:type="character" w:customStyle="1" w:styleId="29">
    <w:name w:val="Цитата 2 Знак"/>
    <w:basedOn w:val="a0"/>
    <w:link w:val="28"/>
    <w:uiPriority w:val="29"/>
    <w:rsid w:val="00A705CB"/>
    <w:rPr>
      <w:rFonts w:ascii="Calibri" w:eastAsia="Calibri" w:hAnsi="Calibri" w:cs="Times New Roman"/>
      <w:color w:val="5A5A5A"/>
      <w:lang w:val="en-US" w:bidi="en-US"/>
    </w:rPr>
  </w:style>
  <w:style w:type="paragraph" w:styleId="affc">
    <w:name w:val="Intense Quote"/>
    <w:basedOn w:val="a"/>
    <w:next w:val="a"/>
    <w:link w:val="affd"/>
    <w:uiPriority w:val="30"/>
    <w:qFormat/>
    <w:rsid w:val="00A705CB"/>
    <w:pPr>
      <w:spacing w:before="320" w:after="480" w:line="240" w:lineRule="auto"/>
      <w:ind w:left="720" w:right="720"/>
      <w:jc w:val="center"/>
    </w:pPr>
    <w:rPr>
      <w:rFonts w:ascii="Cambria" w:eastAsia="Times New Roman" w:hAnsi="Cambria" w:cs="Times New Roman"/>
      <w:i/>
      <w:iCs/>
      <w:sz w:val="20"/>
      <w:szCs w:val="20"/>
      <w:lang w:val="en-US" w:bidi="en-US"/>
    </w:rPr>
  </w:style>
  <w:style w:type="character" w:customStyle="1" w:styleId="affd">
    <w:name w:val="Выделенная цитата Знак"/>
    <w:basedOn w:val="a0"/>
    <w:link w:val="affc"/>
    <w:uiPriority w:val="30"/>
    <w:rsid w:val="00A705CB"/>
    <w:rPr>
      <w:rFonts w:ascii="Cambria" w:eastAsia="Times New Roman" w:hAnsi="Cambria" w:cs="Times New Roman"/>
      <w:i/>
      <w:iCs/>
      <w:sz w:val="20"/>
      <w:szCs w:val="20"/>
      <w:lang w:val="en-US" w:bidi="en-US"/>
    </w:rPr>
  </w:style>
  <w:style w:type="character" w:styleId="affe">
    <w:name w:val="Subtle Emphasis"/>
    <w:uiPriority w:val="19"/>
    <w:qFormat/>
    <w:rsid w:val="00A705CB"/>
    <w:rPr>
      <w:i/>
      <w:iCs/>
      <w:color w:val="5A5A5A"/>
    </w:rPr>
  </w:style>
  <w:style w:type="character" w:styleId="afff">
    <w:name w:val="Intense Emphasis"/>
    <w:uiPriority w:val="21"/>
    <w:qFormat/>
    <w:rsid w:val="00A705CB"/>
    <w:rPr>
      <w:b/>
      <w:bCs/>
      <w:i/>
      <w:iCs/>
      <w:color w:val="auto"/>
      <w:u w:val="single"/>
    </w:rPr>
  </w:style>
  <w:style w:type="character" w:styleId="afff0">
    <w:name w:val="Subtle Reference"/>
    <w:uiPriority w:val="31"/>
    <w:qFormat/>
    <w:rsid w:val="00A705CB"/>
    <w:rPr>
      <w:smallCaps/>
    </w:rPr>
  </w:style>
  <w:style w:type="character" w:styleId="afff1">
    <w:name w:val="Intense Reference"/>
    <w:uiPriority w:val="32"/>
    <w:qFormat/>
    <w:rsid w:val="00A705CB"/>
    <w:rPr>
      <w:b/>
      <w:bCs/>
      <w:smallCaps/>
      <w:color w:val="auto"/>
    </w:rPr>
  </w:style>
  <w:style w:type="character" w:styleId="afff2">
    <w:name w:val="Book Title"/>
    <w:uiPriority w:val="33"/>
    <w:qFormat/>
    <w:rsid w:val="00A705CB"/>
    <w:rPr>
      <w:rFonts w:ascii="Cambria" w:eastAsia="Times New Roman" w:hAnsi="Cambria" w:cs="Times New Roman"/>
      <w:b/>
      <w:bCs/>
      <w:smallCaps/>
      <w:color w:val="auto"/>
      <w:u w:val="single"/>
    </w:rPr>
  </w:style>
  <w:style w:type="paragraph" w:styleId="afff3">
    <w:name w:val="TOC Heading"/>
    <w:basedOn w:val="1"/>
    <w:next w:val="a"/>
    <w:uiPriority w:val="39"/>
    <w:semiHidden/>
    <w:unhideWhenUsed/>
    <w:qFormat/>
    <w:rsid w:val="00A705CB"/>
    <w:pPr>
      <w:keepNext w:val="0"/>
      <w:spacing w:before="600" w:after="0" w:line="360" w:lineRule="auto"/>
      <w:outlineLvl w:val="9"/>
    </w:pPr>
    <w:rPr>
      <w:rFonts w:ascii="Cambria" w:hAnsi="Cambria" w:cs="Times New Roman"/>
      <w:i/>
      <w:iCs/>
      <w:kern w:val="0"/>
      <w:lang w:val="en-US" w:eastAsia="en-US" w:bidi="en-US"/>
    </w:rPr>
  </w:style>
  <w:style w:type="paragraph" w:customStyle="1" w:styleId="afff4">
    <w:name w:val="Знак"/>
    <w:basedOn w:val="a"/>
    <w:rsid w:val="00A705C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ff5">
    <w:name w:val="List Bullet"/>
    <w:basedOn w:val="a"/>
    <w:rsid w:val="00A705CB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rsid w:val="00A705C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A705CB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xl63">
    <w:name w:val="xl63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6">
    <w:name w:val="А_осн"/>
    <w:basedOn w:val="a"/>
    <w:link w:val="afff7"/>
    <w:rsid w:val="00A705CB"/>
    <w:pPr>
      <w:widowControl w:val="0"/>
      <w:autoSpaceDE w:val="0"/>
      <w:autoSpaceDN w:val="0"/>
      <w:adjustRightInd w:val="0"/>
      <w:spacing w:after="0" w:line="360" w:lineRule="auto"/>
      <w:ind w:firstLine="454"/>
      <w:jc w:val="both"/>
    </w:pPr>
    <w:rPr>
      <w:rFonts w:ascii="Times New Roman" w:eastAsia="@Arial Unicode MS" w:hAnsi="Times New Roman" w:cs="Times New Roman"/>
      <w:sz w:val="28"/>
      <w:szCs w:val="28"/>
      <w:lang w:eastAsia="ru-RU"/>
    </w:rPr>
  </w:style>
  <w:style w:type="character" w:customStyle="1" w:styleId="afff7">
    <w:name w:val="А_осн Знак"/>
    <w:basedOn w:val="a0"/>
    <w:link w:val="afff6"/>
    <w:rsid w:val="00A705CB"/>
    <w:rPr>
      <w:rFonts w:ascii="Times New Roman" w:eastAsia="@Arial Unicode MS" w:hAnsi="Times New Roman" w:cs="Times New Roman"/>
      <w:sz w:val="28"/>
      <w:szCs w:val="28"/>
      <w:lang w:eastAsia="ru-RU"/>
    </w:rPr>
  </w:style>
  <w:style w:type="paragraph" w:customStyle="1" w:styleId="15">
    <w:name w:val="Абзац списка1"/>
    <w:basedOn w:val="a"/>
    <w:rsid w:val="00A705CB"/>
    <w:pPr>
      <w:ind w:left="720"/>
    </w:pPr>
    <w:rPr>
      <w:rFonts w:ascii="Calibri" w:eastAsia="Calibri" w:hAnsi="Calibri" w:cs="Times New Roman"/>
      <w:lang w:eastAsia="ru-RU"/>
    </w:rPr>
  </w:style>
  <w:style w:type="paragraph" w:customStyle="1" w:styleId="16">
    <w:name w:val="Без интервала1"/>
    <w:link w:val="NoSpacingChar"/>
    <w:rsid w:val="00A705CB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NoSpacingChar">
    <w:name w:val="No Spacing Char"/>
    <w:basedOn w:val="a0"/>
    <w:link w:val="16"/>
    <w:locked/>
    <w:rsid w:val="00A705CB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xl65">
    <w:name w:val="xl65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A705C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0">
    <w:name w:val="xl70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2">
    <w:name w:val="xl72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  <w:lang w:eastAsia="ru-RU"/>
    </w:rPr>
  </w:style>
  <w:style w:type="paragraph" w:customStyle="1" w:styleId="xl77">
    <w:name w:val="xl77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2">
    <w:name w:val="xl82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3">
    <w:name w:val="xl83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5">
    <w:name w:val="xl85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1">
    <w:name w:val="xl91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FF"/>
      <w:sz w:val="24"/>
      <w:szCs w:val="24"/>
      <w:lang w:eastAsia="ru-RU"/>
    </w:rPr>
  </w:style>
  <w:style w:type="paragraph" w:customStyle="1" w:styleId="xl98">
    <w:name w:val="xl98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FF"/>
      <w:sz w:val="24"/>
      <w:szCs w:val="24"/>
      <w:lang w:eastAsia="ru-RU"/>
    </w:rPr>
  </w:style>
  <w:style w:type="paragraph" w:customStyle="1" w:styleId="xl99">
    <w:name w:val="xl99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4">
    <w:name w:val="xl104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05">
    <w:name w:val="xl105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6">
    <w:name w:val="xl106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07">
    <w:name w:val="xl107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8">
    <w:name w:val="xl108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0">
    <w:name w:val="xl110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1">
    <w:name w:val="xl111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2">
    <w:name w:val="xl112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16">
    <w:name w:val="xl116"/>
    <w:basedOn w:val="a"/>
    <w:rsid w:val="00A705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ff8">
    <w:name w:val="???????"/>
    <w:rsid w:val="00A705C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WW-">
    <w:name w:val="WW-Базовый"/>
    <w:uiPriority w:val="99"/>
    <w:rsid w:val="00A705CB"/>
    <w:pPr>
      <w:tabs>
        <w:tab w:val="left" w:pos="709"/>
      </w:tabs>
      <w:suppressAutoHyphens/>
      <w:spacing w:after="200" w:line="276" w:lineRule="atLeast"/>
    </w:pPr>
    <w:rPr>
      <w:rFonts w:ascii="Calibri" w:eastAsia="Times New Roman" w:hAnsi="Calibri" w:cs="Calibri"/>
      <w:color w:val="00000A"/>
      <w:lang w:eastAsia="ar-SA"/>
    </w:rPr>
  </w:style>
  <w:style w:type="paragraph" w:customStyle="1" w:styleId="210">
    <w:name w:val="Основной текст 21"/>
    <w:basedOn w:val="a"/>
    <w:rsid w:val="00A705CB"/>
    <w:pPr>
      <w:overflowPunct w:val="0"/>
      <w:autoSpaceDE w:val="0"/>
      <w:autoSpaceDN w:val="0"/>
      <w:adjustRightInd w:val="0"/>
      <w:spacing w:after="0" w:line="36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de-DE"/>
    </w:rPr>
  </w:style>
  <w:style w:type="paragraph" w:customStyle="1" w:styleId="afff9">
    <w:name w:val="Стиль"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"/>
    <w:rsid w:val="00A705CB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Style4">
    <w:name w:val="Style4"/>
    <w:basedOn w:val="a"/>
    <w:rsid w:val="00A705CB"/>
    <w:pPr>
      <w:widowControl w:val="0"/>
      <w:autoSpaceDE w:val="0"/>
      <w:autoSpaceDN w:val="0"/>
      <w:adjustRightInd w:val="0"/>
      <w:spacing w:after="0" w:line="208" w:lineRule="exact"/>
      <w:ind w:firstLine="46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basedOn w:val="a0"/>
    <w:rsid w:val="00A705CB"/>
    <w:rPr>
      <w:rFonts w:ascii="Times New Roman" w:hAnsi="Times New Roman" w:cs="Times New Roman"/>
      <w:sz w:val="18"/>
      <w:szCs w:val="18"/>
    </w:rPr>
  </w:style>
  <w:style w:type="paragraph" w:customStyle="1" w:styleId="Style3">
    <w:name w:val="Style3"/>
    <w:basedOn w:val="a"/>
    <w:rsid w:val="00A705CB"/>
    <w:pPr>
      <w:widowControl w:val="0"/>
      <w:autoSpaceDE w:val="0"/>
      <w:autoSpaceDN w:val="0"/>
      <w:adjustRightInd w:val="0"/>
      <w:spacing w:after="0" w:line="27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a">
    <w:name w:val="footnote reference"/>
    <w:basedOn w:val="a0"/>
    <w:rsid w:val="00A705CB"/>
    <w:rPr>
      <w:vertAlign w:val="superscript"/>
    </w:rPr>
  </w:style>
  <w:style w:type="paragraph" w:customStyle="1" w:styleId="msonormalbullet2gif">
    <w:name w:val="msonormalbullet2.gif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3gif">
    <w:name w:val="msonormalbullet3.gif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b">
    <w:name w:val="Заголовок части"/>
    <w:basedOn w:val="a"/>
    <w:rsid w:val="00A705CB"/>
    <w:pPr>
      <w:spacing w:before="120" w:after="120" w:line="240" w:lineRule="auto"/>
      <w:ind w:firstLine="397"/>
      <w:jc w:val="center"/>
    </w:pPr>
    <w:rPr>
      <w:rFonts w:ascii="Baltica" w:eastAsia="Times New Roman" w:hAnsi="Baltica" w:cs="Times New Roman"/>
      <w:b/>
      <w:sz w:val="28"/>
      <w:szCs w:val="20"/>
      <w:lang w:eastAsia="ru-RU"/>
    </w:rPr>
  </w:style>
  <w:style w:type="character" w:customStyle="1" w:styleId="FontStyle56">
    <w:name w:val="Font Style56"/>
    <w:rsid w:val="00A705CB"/>
    <w:rPr>
      <w:rFonts w:ascii="Times New Roman" w:hAnsi="Times New Roman" w:cs="Times New Roman"/>
      <w:sz w:val="26"/>
      <w:szCs w:val="26"/>
    </w:rPr>
  </w:style>
  <w:style w:type="paragraph" w:customStyle="1" w:styleId="Style1">
    <w:name w:val="Style1"/>
    <w:basedOn w:val="a"/>
    <w:rsid w:val="00A705CB"/>
    <w:pPr>
      <w:widowControl w:val="0"/>
      <w:autoSpaceDE w:val="0"/>
      <w:autoSpaceDN w:val="0"/>
      <w:adjustRightInd w:val="0"/>
      <w:spacing w:after="0" w:line="307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4">
    <w:name w:val="Font Style54"/>
    <w:rsid w:val="00A705CB"/>
    <w:rPr>
      <w:rFonts w:ascii="Times New Roman" w:hAnsi="Times New Roman" w:cs="Times New Roman"/>
      <w:b/>
      <w:bCs/>
      <w:sz w:val="26"/>
      <w:szCs w:val="26"/>
    </w:rPr>
  </w:style>
  <w:style w:type="paragraph" w:customStyle="1" w:styleId="17">
    <w:name w:val="Заг1"/>
    <w:basedOn w:val="1"/>
    <w:link w:val="18"/>
    <w:qFormat/>
    <w:rsid w:val="00A705CB"/>
    <w:pPr>
      <w:keepLines/>
      <w:spacing w:before="480" w:after="0" w:line="276" w:lineRule="auto"/>
      <w:jc w:val="center"/>
    </w:pPr>
    <w:rPr>
      <w:rFonts w:ascii="Cambria" w:hAnsi="Cambria" w:cs="Times New Roman"/>
      <w:kern w:val="0"/>
      <w:sz w:val="28"/>
      <w:szCs w:val="28"/>
    </w:rPr>
  </w:style>
  <w:style w:type="character" w:customStyle="1" w:styleId="18">
    <w:name w:val="Заг1 Знак"/>
    <w:link w:val="17"/>
    <w:rsid w:val="00A705CB"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FontStyle58">
    <w:name w:val="Font Style58"/>
    <w:rsid w:val="00A705CB"/>
    <w:rPr>
      <w:rFonts w:ascii="Times New Roman" w:hAnsi="Times New Roman" w:cs="Times New Roman"/>
      <w:sz w:val="22"/>
      <w:szCs w:val="22"/>
    </w:rPr>
  </w:style>
  <w:style w:type="character" w:customStyle="1" w:styleId="FontStyle51">
    <w:name w:val="Font Style51"/>
    <w:rsid w:val="00A705CB"/>
    <w:rPr>
      <w:rFonts w:ascii="Times New Roman" w:hAnsi="Times New Roman" w:cs="Times New Roman"/>
      <w:i/>
      <w:iCs/>
      <w:sz w:val="26"/>
      <w:szCs w:val="26"/>
    </w:rPr>
  </w:style>
  <w:style w:type="paragraph" w:customStyle="1" w:styleId="Style35">
    <w:name w:val="Style35"/>
    <w:basedOn w:val="a"/>
    <w:rsid w:val="00A705CB"/>
    <w:pPr>
      <w:widowControl w:val="0"/>
      <w:autoSpaceDE w:val="0"/>
      <w:autoSpaceDN w:val="0"/>
      <w:adjustRightInd w:val="0"/>
      <w:spacing w:after="0" w:line="331" w:lineRule="exact"/>
      <w:ind w:firstLine="854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38">
    <w:name w:val="Style38"/>
    <w:basedOn w:val="a"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A705CB"/>
    <w:pPr>
      <w:widowControl w:val="0"/>
      <w:autoSpaceDE w:val="0"/>
      <w:autoSpaceDN w:val="0"/>
      <w:adjustRightInd w:val="0"/>
      <w:spacing w:after="0" w:line="319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4">
    <w:name w:val="Style34"/>
    <w:basedOn w:val="a"/>
    <w:rsid w:val="00A705CB"/>
    <w:pPr>
      <w:widowControl w:val="0"/>
      <w:autoSpaceDE w:val="0"/>
      <w:autoSpaceDN w:val="0"/>
      <w:adjustRightInd w:val="0"/>
      <w:spacing w:after="0" w:line="320" w:lineRule="exact"/>
      <w:ind w:firstLine="85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A705CB"/>
    <w:pPr>
      <w:widowControl w:val="0"/>
      <w:autoSpaceDE w:val="0"/>
      <w:autoSpaceDN w:val="0"/>
      <w:adjustRightInd w:val="0"/>
      <w:spacing w:after="0" w:line="331" w:lineRule="exact"/>
      <w:ind w:hanging="26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a">
    <w:name w:val="Заг2"/>
    <w:basedOn w:val="2"/>
    <w:link w:val="2b"/>
    <w:rsid w:val="00A705CB"/>
    <w:pPr>
      <w:keepLines/>
      <w:spacing w:before="120" w:after="120" w:line="276" w:lineRule="auto"/>
    </w:pPr>
    <w:rPr>
      <w:rFonts w:ascii="Cambria" w:hAnsi="Cambria" w:cs="Times New Roman"/>
      <w:b w:val="0"/>
      <w:bCs w:val="0"/>
      <w:i w:val="0"/>
      <w:iCs w:val="0"/>
      <w:color w:val="4F81BD"/>
      <w:sz w:val="24"/>
      <w:szCs w:val="26"/>
    </w:rPr>
  </w:style>
  <w:style w:type="character" w:customStyle="1" w:styleId="2b">
    <w:name w:val="Заг2 Знак"/>
    <w:link w:val="2a"/>
    <w:locked/>
    <w:rsid w:val="00A705CB"/>
    <w:rPr>
      <w:rFonts w:ascii="Cambria" w:eastAsia="Times New Roman" w:hAnsi="Cambria" w:cs="Times New Roman"/>
      <w:color w:val="4F81BD"/>
      <w:sz w:val="24"/>
      <w:szCs w:val="26"/>
    </w:rPr>
  </w:style>
  <w:style w:type="paragraph" w:customStyle="1" w:styleId="msonospacing0">
    <w:name w:val="msonospacing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7">
    <w:name w:val="Font Style57"/>
    <w:rsid w:val="00A705CB"/>
    <w:rPr>
      <w:rFonts w:ascii="Times New Roman" w:hAnsi="Times New Roman" w:cs="Times New Roman"/>
      <w:b/>
      <w:bCs/>
      <w:sz w:val="22"/>
      <w:szCs w:val="22"/>
    </w:rPr>
  </w:style>
  <w:style w:type="paragraph" w:customStyle="1" w:styleId="Style24">
    <w:name w:val="Style24"/>
    <w:basedOn w:val="a"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4">
    <w:name w:val="Style44"/>
    <w:basedOn w:val="a"/>
    <w:rsid w:val="00A705CB"/>
    <w:pPr>
      <w:widowControl w:val="0"/>
      <w:autoSpaceDE w:val="0"/>
      <w:autoSpaceDN w:val="0"/>
      <w:adjustRightInd w:val="0"/>
      <w:spacing w:after="0" w:line="331" w:lineRule="exact"/>
      <w:ind w:hanging="25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37">
    <w:name w:val="Style37"/>
    <w:basedOn w:val="a"/>
    <w:rsid w:val="00A705CB"/>
    <w:pPr>
      <w:widowControl w:val="0"/>
      <w:autoSpaceDE w:val="0"/>
      <w:autoSpaceDN w:val="0"/>
      <w:adjustRightInd w:val="0"/>
      <w:spacing w:after="0" w:line="312" w:lineRule="exact"/>
      <w:ind w:hanging="26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"/>
    <w:rsid w:val="00A705CB"/>
    <w:pPr>
      <w:widowControl w:val="0"/>
      <w:autoSpaceDE w:val="0"/>
      <w:autoSpaceDN w:val="0"/>
      <w:adjustRightInd w:val="0"/>
      <w:spacing w:after="0" w:line="331" w:lineRule="exact"/>
      <w:ind w:hanging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6">
    <w:name w:val="Заг3"/>
    <w:basedOn w:val="3"/>
    <w:link w:val="37"/>
    <w:qFormat/>
    <w:rsid w:val="00A705CB"/>
    <w:pPr>
      <w:keepLines/>
      <w:spacing w:before="120" w:after="120" w:line="276" w:lineRule="auto"/>
      <w:jc w:val="both"/>
    </w:pPr>
    <w:rPr>
      <w:rFonts w:ascii="Cambria" w:hAnsi="Cambria" w:cs="Times New Roman"/>
      <w:i/>
      <w:sz w:val="24"/>
      <w:szCs w:val="28"/>
    </w:rPr>
  </w:style>
  <w:style w:type="character" w:customStyle="1" w:styleId="37">
    <w:name w:val="Заг3 Знак"/>
    <w:link w:val="36"/>
    <w:rsid w:val="00A705CB"/>
    <w:rPr>
      <w:rFonts w:ascii="Cambria" w:eastAsia="Times New Roman" w:hAnsi="Cambria" w:cs="Times New Roman"/>
      <w:b/>
      <w:bCs/>
      <w:i/>
      <w:sz w:val="24"/>
      <w:szCs w:val="28"/>
    </w:rPr>
  </w:style>
  <w:style w:type="paragraph" w:customStyle="1" w:styleId="Style47">
    <w:name w:val="Style47"/>
    <w:basedOn w:val="a"/>
    <w:rsid w:val="00A705CB"/>
    <w:pPr>
      <w:widowControl w:val="0"/>
      <w:autoSpaceDE w:val="0"/>
      <w:autoSpaceDN w:val="0"/>
      <w:adjustRightInd w:val="0"/>
      <w:spacing w:after="0" w:line="334" w:lineRule="exact"/>
      <w:ind w:hanging="27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705CB"/>
  </w:style>
  <w:style w:type="paragraph" w:customStyle="1" w:styleId="Style28">
    <w:name w:val="Style28"/>
    <w:basedOn w:val="a"/>
    <w:rsid w:val="00A705CB"/>
    <w:pPr>
      <w:widowControl w:val="0"/>
      <w:autoSpaceDE w:val="0"/>
      <w:autoSpaceDN w:val="0"/>
      <w:adjustRightInd w:val="0"/>
      <w:spacing w:after="0" w:line="331" w:lineRule="exact"/>
      <w:ind w:firstLine="112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9">
    <w:name w:val="Style39"/>
    <w:basedOn w:val="a"/>
    <w:rsid w:val="00A705CB"/>
    <w:pPr>
      <w:widowControl w:val="0"/>
      <w:autoSpaceDE w:val="0"/>
      <w:autoSpaceDN w:val="0"/>
      <w:adjustRightInd w:val="0"/>
      <w:spacing w:after="0" w:line="331" w:lineRule="exact"/>
      <w:ind w:hanging="19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A705CB"/>
    <w:pPr>
      <w:widowControl w:val="0"/>
      <w:autoSpaceDE w:val="0"/>
      <w:autoSpaceDN w:val="0"/>
      <w:adjustRightInd w:val="0"/>
      <w:spacing w:after="0" w:line="792" w:lineRule="exact"/>
      <w:ind w:firstLine="43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a005f0440005f0430005f0441005f043d005f0430005f044f005f0020005f0441005f0442005f0440005f043e005f043a005f0430005f005fchar1char1">
    <w:name w:val="dash041a_005f0440_005f0430_005f0441_005f043d_005f0430_005f044f_005f0020_005f0441_005f0442_005f0440_005f043e_005f043a_005f0430_005f_005fchar1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a005f0440005f0430005f0441005f043d005f0430005f044f005f0020005f0441005f0442005f0440005f043e005f043a005f0430">
    <w:name w:val="dash041a_005f0440_005f0430_005f0441_005f043d_005f0430_005f044f_005f0020_005f0441_005f0442_005f0440_005f043e_005f043a_005f0430"/>
    <w:basedOn w:val="a"/>
    <w:rsid w:val="00A705CB"/>
    <w:pPr>
      <w:spacing w:after="120" w:line="240" w:lineRule="auto"/>
      <w:ind w:firstLine="2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41005f043d005f043e005f0432005f043d005f043e005f0439005f0020005f0442005f0435005f043a005f0441005f0442005f005fchar1char1">
    <w:name w:val="dash041e_005f0441_005f043d_005f043e_005f0432_005f043d_005f043e_005f0439_005f0020_005f0442_005f0435_005f043a_005f0441_005f0442_005f_005fchar1__char1"/>
    <w:basedOn w:val="a0"/>
    <w:rsid w:val="00A705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05f0441005f043d005f043e005f0432005f043d005f043e005f0439005f0020005f0442005f0435005f043a005f0441005f0442">
    <w:name w:val="dash041e_005f0441_005f043d_005f043e_005f0432_005f043d_005f043e_005f0439_005f0020_005f0442_005f0435_005f043a_005f0441_005f0442"/>
    <w:basedOn w:val="a"/>
    <w:rsid w:val="00A705C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705CB"/>
  </w:style>
  <w:style w:type="character" w:customStyle="1" w:styleId="apple-style-span">
    <w:name w:val="apple-style-span"/>
    <w:basedOn w:val="a0"/>
    <w:rsid w:val="00A705CB"/>
  </w:style>
  <w:style w:type="paragraph" w:customStyle="1" w:styleId="abullet1gif">
    <w:name w:val="abullet1.gif"/>
    <w:basedOn w:val="a"/>
    <w:uiPriority w:val="99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bullet2gif">
    <w:name w:val="abullet2.gif"/>
    <w:basedOn w:val="a"/>
    <w:uiPriority w:val="99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ag3">
    <w:name w:val="Zag_3"/>
    <w:basedOn w:val="a"/>
    <w:rsid w:val="00A705CB"/>
    <w:pPr>
      <w:widowControl w:val="0"/>
      <w:suppressAutoHyphens/>
      <w:autoSpaceDE w:val="0"/>
      <w:spacing w:after="68" w:line="282" w:lineRule="exact"/>
      <w:jc w:val="center"/>
    </w:pPr>
    <w:rPr>
      <w:rFonts w:ascii="Times New Roman" w:eastAsia="Times New Roman" w:hAnsi="Times New Roman" w:cs="Calibri"/>
      <w:i/>
      <w:iCs/>
      <w:color w:val="000000"/>
      <w:sz w:val="24"/>
      <w:szCs w:val="24"/>
      <w:lang w:val="en-US" w:eastAsia="ar-SA"/>
    </w:rPr>
  </w:style>
  <w:style w:type="character" w:customStyle="1" w:styleId="afffc">
    <w:name w:val="Символ сноски"/>
    <w:basedOn w:val="a0"/>
    <w:rsid w:val="00A705CB"/>
    <w:rPr>
      <w:vertAlign w:val="superscript"/>
    </w:rPr>
  </w:style>
  <w:style w:type="character" w:customStyle="1" w:styleId="mw-headline">
    <w:name w:val="mw-headline"/>
    <w:basedOn w:val="a0"/>
    <w:rsid w:val="00A705CB"/>
  </w:style>
  <w:style w:type="character" w:customStyle="1" w:styleId="FontStyle23">
    <w:name w:val="Font Style23"/>
    <w:basedOn w:val="a0"/>
    <w:rsid w:val="00A705CB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30">
    <w:name w:val="Font Style30"/>
    <w:basedOn w:val="a0"/>
    <w:rsid w:val="00A705CB"/>
    <w:rPr>
      <w:rFonts w:ascii="Times New Roman" w:hAnsi="Times New Roman" w:cs="Times New Roman"/>
      <w:b/>
      <w:bCs/>
      <w:i/>
      <w:iCs/>
      <w:spacing w:val="-20"/>
      <w:sz w:val="22"/>
      <w:szCs w:val="22"/>
    </w:rPr>
  </w:style>
  <w:style w:type="character" w:customStyle="1" w:styleId="FontStyle31">
    <w:name w:val="Font Style31"/>
    <w:basedOn w:val="a0"/>
    <w:rsid w:val="00A705CB"/>
    <w:rPr>
      <w:rFonts w:ascii="Times New Roman" w:hAnsi="Times New Roman" w:cs="Times New Roman"/>
      <w:sz w:val="16"/>
      <w:szCs w:val="16"/>
    </w:rPr>
  </w:style>
  <w:style w:type="character" w:styleId="afffd">
    <w:name w:val="page number"/>
    <w:basedOn w:val="a0"/>
    <w:rsid w:val="00A705CB"/>
  </w:style>
  <w:style w:type="paragraph" w:customStyle="1" w:styleId="FORMATTEXT">
    <w:name w:val=".FORMATTEXT"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bullet1gif">
    <w:name w:val="msolistparagraphbullet1.gif"/>
    <w:basedOn w:val="a"/>
    <w:rsid w:val="00A70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Page">
    <w:name w:val="ConsPlusTitlePage"/>
    <w:uiPriority w:val="99"/>
    <w:rsid w:val="00A705CB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20"/>
      <w:szCs w:val="20"/>
      <w:lang w:eastAsia="ru-RU"/>
    </w:rPr>
  </w:style>
  <w:style w:type="paragraph" w:customStyle="1" w:styleId="ConsPlusCell">
    <w:name w:val="ConsPlusCell"/>
    <w:rsid w:val="00781707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sz w:val="20"/>
      <w:szCs w:val="20"/>
      <w:lang w:eastAsia="ar-SA"/>
    </w:rPr>
  </w:style>
  <w:style w:type="paragraph" w:styleId="19">
    <w:name w:val="toc 1"/>
    <w:basedOn w:val="a"/>
    <w:next w:val="a"/>
    <w:autoRedefine/>
    <w:uiPriority w:val="39"/>
    <w:semiHidden/>
    <w:unhideWhenUsed/>
    <w:rsid w:val="001A4090"/>
    <w:pPr>
      <w:spacing w:after="100"/>
    </w:pPr>
  </w:style>
  <w:style w:type="paragraph" w:styleId="38">
    <w:name w:val="toc 3"/>
    <w:basedOn w:val="a"/>
    <w:next w:val="a"/>
    <w:autoRedefine/>
    <w:uiPriority w:val="39"/>
    <w:unhideWhenUsed/>
    <w:rsid w:val="00BE6ED1"/>
    <w:pPr>
      <w:tabs>
        <w:tab w:val="left" w:pos="4050"/>
      </w:tabs>
      <w:spacing w:after="100"/>
      <w:ind w:left="440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-12">
    <w:name w:val="Цветной список - Акцент 12"/>
    <w:basedOn w:val="a"/>
    <w:qFormat/>
    <w:rsid w:val="00DF11EB"/>
    <w:pPr>
      <w:spacing w:line="240" w:lineRule="auto"/>
      <w:ind w:left="720"/>
      <w:contextualSpacing/>
    </w:pPr>
    <w:rPr>
      <w:rFonts w:ascii="Cambria" w:eastAsia="Cambria" w:hAnsi="Cambria" w:cs="Times New Roman"/>
      <w:sz w:val="24"/>
      <w:szCs w:val="24"/>
    </w:rPr>
  </w:style>
  <w:style w:type="paragraph" w:customStyle="1" w:styleId="1a">
    <w:name w:val="1"/>
    <w:basedOn w:val="a"/>
    <w:rsid w:val="00DF11EB"/>
    <w:pPr>
      <w:spacing w:before="27" w:after="27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14">
    <w:name w:val="Font Style14"/>
    <w:basedOn w:val="a0"/>
    <w:rsid w:val="00DF11EB"/>
    <w:rPr>
      <w:rFonts w:ascii="Times New Roman" w:hAnsi="Times New Roman" w:cs="Times New Roman" w:hint="default"/>
      <w:sz w:val="26"/>
      <w:szCs w:val="26"/>
    </w:rPr>
  </w:style>
  <w:style w:type="paragraph" w:customStyle="1" w:styleId="c11">
    <w:name w:val="c11"/>
    <w:basedOn w:val="a"/>
    <w:rsid w:val="006C11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257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/school-collection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3BA22F-E224-49C4-AAD7-0D2A1EA78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3675</TotalTime>
  <Pages>83</Pages>
  <Words>47535</Words>
  <Characters>270953</Characters>
  <Application>Microsoft Office Word</Application>
  <DocSecurity>0</DocSecurity>
  <Lines>2257</Lines>
  <Paragraphs>635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WORKGROUP</Company>
  <LinksUpToDate>false</LinksUpToDate>
  <CharactersWithSpaces>317853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 Кангаласс</dc:creator>
  <cp:keywords/>
  <dc:description/>
  <cp:lastModifiedBy>Анидора</cp:lastModifiedBy>
  <cp:revision>10</cp:revision>
  <cp:lastPrinted>2016-11-17T01:01:00Z</cp:lastPrinted>
  <dcterms:created xsi:type="dcterms:W3CDTF">2017-04-30T02:05:00Z</dcterms:created>
  <dcterms:modified xsi:type="dcterms:W3CDTF">2017-03-24T07:04:00Z</dcterms:modified>
</cp:coreProperties>
</file>